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533" w:rsidRPr="00C27AC3" w:rsidRDefault="00C74533" w:rsidP="00C745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C27AC3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Информация о выполнении показателей </w:t>
      </w:r>
      <w:r w:rsidR="004E7168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и </w:t>
      </w:r>
      <w:r w:rsidRPr="00C27AC3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реализации муниципальных программ муниципального 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образования «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Ярцевский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район»</w:t>
      </w:r>
      <w:r w:rsidRPr="00C27AC3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Смоленской области за 20</w:t>
      </w:r>
      <w:r w:rsidR="007E677D" w:rsidRPr="00C27AC3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2</w:t>
      </w:r>
      <w:r w:rsidR="003D236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4</w:t>
      </w:r>
      <w:r w:rsidRPr="00C27AC3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год</w:t>
      </w:r>
    </w:p>
    <w:p w:rsidR="00023F7A" w:rsidRPr="00C27AC3" w:rsidRDefault="00023F7A" w:rsidP="00C745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4533" w:rsidRPr="00064F0E" w:rsidRDefault="00C74533" w:rsidP="00A162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064F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Разработка и реализация муниципальных </w:t>
      </w:r>
      <w:r w:rsidR="00DC7CE2" w:rsidRPr="00064F0E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программ,</w:t>
      </w:r>
      <w:r w:rsidRPr="00064F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оценка их эффективности осуществляется на территории муниципального образования в соответствии с Порядками, утвержденными постановлением Администрации муниципального образования «</w:t>
      </w:r>
      <w:proofErr w:type="spellStart"/>
      <w:r w:rsidRPr="00064F0E">
        <w:rPr>
          <w:rFonts w:ascii="Times New Roman" w:eastAsia="Times New Roman" w:hAnsi="Times New Roman" w:cs="Times New Roman"/>
          <w:sz w:val="27"/>
          <w:szCs w:val="27"/>
          <w:lang w:eastAsia="ru-RU"/>
        </w:rPr>
        <w:t>Ярцевский</w:t>
      </w:r>
      <w:proofErr w:type="spellEnd"/>
      <w:r w:rsidRPr="00064F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район» Смоленской области от </w:t>
      </w:r>
      <w:r w:rsidR="00FE0D3C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>19</w:t>
      </w:r>
      <w:r w:rsidR="00C80BC6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FE0D3C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C80BC6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>1.202</w:t>
      </w:r>
      <w:r w:rsidR="00FE0D3C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C80BC6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</w:t>
      </w:r>
      <w:r w:rsidR="00FE0D3C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>0036</w:t>
      </w:r>
      <w:r w:rsidR="00C80BC6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r w:rsidR="00FE0D3C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>Об утверждении Порядка принятия решения о разработке муниципальных программ, их формирования и реализации, Порядка проведения оценки эффективности реализации  муниципальных программ и создании комиссии</w:t>
      </w:r>
      <w:r w:rsidR="00C80BC6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064F0E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(редакция от 22.11.2023 №</w:t>
      </w:r>
      <w:r w:rsidR="00414D5B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64F0E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>1716)</w:t>
      </w:r>
      <w:r w:rsidR="001212E8" w:rsidRPr="008166FD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proofErr w:type="gramEnd"/>
    </w:p>
    <w:p w:rsidR="00C74533" w:rsidRPr="00C27AC3" w:rsidRDefault="00C74533" w:rsidP="00972F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Муниципальные программы муниципального образования «</w:t>
      </w:r>
      <w:proofErr w:type="spellStart"/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Ярцевский</w:t>
      </w:r>
      <w:proofErr w:type="spellEnd"/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район» Смоленской области направлены на обеспечение достижения приоритетов и целей муниципальной политики в соответствующей сфере социально-экономического развития муниципального образования. Цели муниципальных программ отражают конечные результаты реали</w:t>
      </w:r>
      <w:r w:rsidR="00F41A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зации муниципальной программы. </w:t>
      </w:r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Управление и </w:t>
      </w:r>
      <w:proofErr w:type="gramStart"/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реализацией муниципальной программы осуществляется путем формирования плана-графика реализации муниципальной программы на очередной финансовый год, годового отчета о ходе реализации и оценке эффективности  муниципальной программы.</w:t>
      </w:r>
    </w:p>
    <w:p w:rsidR="00C74533" w:rsidRPr="00C27AC3" w:rsidRDefault="00C74533" w:rsidP="00972F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Результаты реализации муниципальных программ муниципального образования «</w:t>
      </w:r>
      <w:proofErr w:type="spellStart"/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Ярцевский</w:t>
      </w:r>
      <w:proofErr w:type="spellEnd"/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район» Смоленской области за</w:t>
      </w:r>
      <w:r w:rsidR="00F41A8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</w:t>
      </w:r>
      <w:r w:rsidR="007E677D"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5B2C33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D91CFC"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27AC3">
        <w:rPr>
          <w:rFonts w:ascii="Times New Roman" w:eastAsia="Times New Roman" w:hAnsi="Times New Roman" w:cs="Times New Roman"/>
          <w:sz w:val="27"/>
          <w:szCs w:val="27"/>
          <w:lang w:eastAsia="ru-RU"/>
        </w:rPr>
        <w:t>год.</w:t>
      </w:r>
    </w:p>
    <w:p w:rsidR="00D9278D" w:rsidRPr="00686481" w:rsidRDefault="00D9278D" w:rsidP="00972F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7"/>
          <w:lang w:eastAsia="ru-RU"/>
        </w:rPr>
      </w:pPr>
    </w:p>
    <w:p w:rsidR="00C74533" w:rsidRPr="00686481" w:rsidRDefault="00C74533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86481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Муниципальные программы, по которым выполнены все показатели планов-графиков</w:t>
      </w:r>
    </w:p>
    <w:p w:rsidR="00D9278D" w:rsidRPr="00686481" w:rsidRDefault="00D9278D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C637F" w:rsidRPr="008B46F2" w:rsidRDefault="006C637F" w:rsidP="006C63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-</w:t>
      </w:r>
      <w:r w:rsidR="00FF66E5"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«Совершенствование деятельности Администрации муниципального образования «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район» Смоленской области» </w:t>
      </w:r>
    </w:p>
    <w:p w:rsidR="006C637F" w:rsidRPr="008B46F2" w:rsidRDefault="006C637F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составе данной  муниципальной программы в рамках </w:t>
      </w:r>
      <w:r w:rsidR="00D975FD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восьми 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5615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комплексов процессных мероприятий 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предусмотрено </w:t>
      </w:r>
      <w:r w:rsidR="006B5404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</w:t>
      </w:r>
      <w:r w:rsidR="00C71476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ей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433E2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Все показатели выполнены</w:t>
      </w:r>
      <w:r w:rsidR="00056595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FC51B0" w:rsidRPr="008B46F2" w:rsidRDefault="00FC51B0" w:rsidP="00FC51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«Социальная политика в 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Ярцевском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районе Смоленской области» </w:t>
      </w:r>
    </w:p>
    <w:p w:rsidR="00FC51B0" w:rsidRPr="008B46F2" w:rsidRDefault="00FC51B0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8B46F2">
        <w:rPr>
          <w:rFonts w:ascii="Times New Roman" w:hAnsi="Times New Roman" w:cs="Times New Roman"/>
          <w:sz w:val="27"/>
          <w:szCs w:val="27"/>
        </w:rPr>
        <w:t xml:space="preserve">В составе данной муниципальной программы в рамках </w:t>
      </w:r>
      <w:r w:rsidR="00D975FD" w:rsidRPr="008B46F2">
        <w:rPr>
          <w:rFonts w:ascii="Times New Roman" w:hAnsi="Times New Roman" w:cs="Times New Roman"/>
          <w:sz w:val="27"/>
          <w:szCs w:val="27"/>
        </w:rPr>
        <w:t>двух</w:t>
      </w:r>
      <w:r w:rsidRPr="008B46F2">
        <w:rPr>
          <w:rFonts w:ascii="Times New Roman" w:hAnsi="Times New Roman" w:cs="Times New Roman"/>
          <w:sz w:val="27"/>
          <w:szCs w:val="27"/>
        </w:rPr>
        <w:t xml:space="preserve"> </w:t>
      </w:r>
      <w:r w:rsidR="00C71476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комплексов процессных мероприятий</w:t>
      </w:r>
      <w:r w:rsidRPr="008B46F2">
        <w:rPr>
          <w:rFonts w:ascii="Times New Roman" w:hAnsi="Times New Roman" w:cs="Times New Roman"/>
          <w:sz w:val="27"/>
          <w:szCs w:val="27"/>
        </w:rPr>
        <w:t xml:space="preserve"> предусмотрено </w:t>
      </w:r>
      <w:r w:rsidR="00C71476" w:rsidRPr="008B46F2">
        <w:rPr>
          <w:rFonts w:ascii="Times New Roman" w:hAnsi="Times New Roman" w:cs="Times New Roman"/>
          <w:sz w:val="27"/>
          <w:szCs w:val="27"/>
        </w:rPr>
        <w:t>2</w:t>
      </w:r>
      <w:r w:rsidRPr="008B46F2">
        <w:rPr>
          <w:rFonts w:ascii="Times New Roman" w:hAnsi="Times New Roman" w:cs="Times New Roman"/>
          <w:sz w:val="27"/>
          <w:szCs w:val="27"/>
        </w:rPr>
        <w:t xml:space="preserve"> показателя. Все показатели выполнены на 100%</w:t>
      </w:r>
      <w:r w:rsidR="00686481" w:rsidRPr="008B46F2">
        <w:rPr>
          <w:rFonts w:ascii="Times New Roman" w:hAnsi="Times New Roman" w:cs="Times New Roman"/>
          <w:sz w:val="27"/>
          <w:szCs w:val="27"/>
        </w:rPr>
        <w:t>;</w:t>
      </w:r>
    </w:p>
    <w:p w:rsidR="00987D40" w:rsidRPr="008B46F2" w:rsidRDefault="006E7E5A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 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«Развитие  добровольчества (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волонтерства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) в муниципальном образовании «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Ярцевский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район» Смоленской области» </w:t>
      </w:r>
    </w:p>
    <w:p w:rsidR="00055539" w:rsidRPr="008B46F2" w:rsidRDefault="006E7E5A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На реализацию данной программы денежные средства не планировались</w:t>
      </w:r>
      <w:r w:rsidR="00055539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.</w:t>
      </w: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</w:t>
      </w:r>
      <w:r w:rsidR="00055539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В</w:t>
      </w: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се показатели данной программы выполнены в полном объеме</w:t>
      </w:r>
      <w:r w:rsidR="000B6C9B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;</w:t>
      </w: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</w:t>
      </w:r>
    </w:p>
    <w:p w:rsidR="0085468A" w:rsidRPr="008B46F2" w:rsidRDefault="0085468A" w:rsidP="008546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«Развитие образования и молодежной политики в 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Ярцевском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районе Смоленской области»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</w:p>
    <w:p w:rsidR="00686481" w:rsidRPr="008B46F2" w:rsidRDefault="00686481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86481" w:rsidRPr="00473E28" w:rsidRDefault="00686481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</w:pPr>
    </w:p>
    <w:p w:rsidR="00686481" w:rsidRPr="008B46F2" w:rsidRDefault="00686481" w:rsidP="006864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2</w:t>
      </w:r>
    </w:p>
    <w:p w:rsidR="00686481" w:rsidRPr="008B46F2" w:rsidRDefault="00686481" w:rsidP="00686481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5468A" w:rsidRPr="008B46F2" w:rsidRDefault="0085468A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составе данной муниципальной программы в рамках </w:t>
      </w:r>
      <w:r w:rsidR="00D34ED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пяти</w:t>
      </w:r>
      <w:r w:rsidR="008B06D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региональных проектов и шести 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B06D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комплексов процессных мероприятий 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предусмотрено </w:t>
      </w:r>
      <w:r w:rsidR="00486C00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D34ED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</w:t>
      </w:r>
      <w:r w:rsidR="00D9342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ь</w:t>
      </w:r>
      <w:r w:rsidR="005B3EEF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B3EEF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</w:t>
      </w:r>
      <w:r w:rsidR="00D34ED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показателям</w:t>
      </w:r>
      <w:r w:rsidR="00A6369D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B3EEF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перевыполнение</w:t>
      </w:r>
      <w:r w:rsidR="005B3EEF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85468A" w:rsidRPr="008B46F2" w:rsidRDefault="00F94E49" w:rsidP="008546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В</w:t>
      </w:r>
      <w:r w:rsidR="0085468A" w:rsidRPr="008B46F2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ыполнен</w:t>
      </w:r>
      <w:r w:rsidRPr="008B46F2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ы следующие </w:t>
      </w:r>
      <w:r w:rsidR="0085468A" w:rsidRPr="008B46F2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показател</w:t>
      </w:r>
      <w:r w:rsidRPr="008B46F2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и</w:t>
      </w:r>
      <w:r w:rsidR="0085468A" w:rsidRPr="008B46F2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:</w:t>
      </w:r>
    </w:p>
    <w:p w:rsidR="0085468A" w:rsidRPr="008B46F2" w:rsidRDefault="00486C00" w:rsidP="008546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8B46F2">
        <w:rPr>
          <w:rFonts w:ascii="Times New Roman" w:hAnsi="Times New Roman" w:cs="Times New Roman"/>
          <w:i/>
          <w:sz w:val="28"/>
        </w:rPr>
        <w:t>В рамках регионального проекта «Современная школа»</w:t>
      </w:r>
      <w:r w:rsidR="005B3EEF" w:rsidRPr="008B46F2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:</w:t>
      </w:r>
    </w:p>
    <w:p w:rsidR="00486C00" w:rsidRPr="008B46F2" w:rsidRDefault="00486C00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 xml:space="preserve">В общеобразовательных организациях созданы и функционируют Центры образования «Точка роста» (единица) – </w:t>
      </w:r>
      <w:r w:rsidR="00D9342E" w:rsidRPr="008B46F2">
        <w:rPr>
          <w:rFonts w:ascii="Times New Roman" w:hAnsi="Times New Roman" w:cs="Times New Roman"/>
          <w:sz w:val="27"/>
          <w:szCs w:val="27"/>
        </w:rPr>
        <w:t>1</w:t>
      </w:r>
      <w:r w:rsidR="00473E28" w:rsidRPr="008B46F2">
        <w:rPr>
          <w:rFonts w:ascii="Times New Roman" w:hAnsi="Times New Roman" w:cs="Times New Roman"/>
          <w:sz w:val="27"/>
          <w:szCs w:val="27"/>
        </w:rPr>
        <w:t>6</w:t>
      </w:r>
      <w:r w:rsidR="00D9342E" w:rsidRPr="008B46F2">
        <w:rPr>
          <w:rFonts w:ascii="Times New Roman" w:hAnsi="Times New Roman" w:cs="Times New Roman"/>
          <w:sz w:val="27"/>
          <w:szCs w:val="27"/>
        </w:rPr>
        <w:t xml:space="preserve"> штук;</w:t>
      </w:r>
    </w:p>
    <w:p w:rsidR="00473E28" w:rsidRPr="008B46F2" w:rsidRDefault="00473E28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i/>
          <w:sz w:val="28"/>
        </w:rPr>
        <w:t>В рамках регионального проекта «Успех каждого ребенка»:</w:t>
      </w:r>
    </w:p>
    <w:p w:rsidR="00486C00" w:rsidRPr="008B46F2" w:rsidRDefault="00486C00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>В общеобразовательных организациях обновлена материально-техническая база для занятий физической культурой и спортом (единица) -</w:t>
      </w:r>
      <w:r w:rsidR="00D9342E" w:rsidRPr="008B46F2">
        <w:rPr>
          <w:rFonts w:ascii="Times New Roman" w:hAnsi="Times New Roman" w:cs="Times New Roman"/>
          <w:sz w:val="27"/>
          <w:szCs w:val="27"/>
        </w:rPr>
        <w:t>4</w:t>
      </w:r>
      <w:r w:rsidRPr="008B46F2">
        <w:rPr>
          <w:rFonts w:ascii="Times New Roman" w:hAnsi="Times New Roman" w:cs="Times New Roman"/>
          <w:sz w:val="27"/>
          <w:szCs w:val="27"/>
        </w:rPr>
        <w:t>.</w:t>
      </w:r>
    </w:p>
    <w:p w:rsidR="00486C00" w:rsidRPr="008B46F2" w:rsidRDefault="00473E28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8B46F2">
        <w:rPr>
          <w:rFonts w:ascii="Times New Roman" w:hAnsi="Times New Roman" w:cs="Times New Roman"/>
          <w:i/>
          <w:sz w:val="28"/>
        </w:rPr>
        <w:t>В рамках регионального проекта «Безопасность дорожного движения»:</w:t>
      </w:r>
    </w:p>
    <w:p w:rsidR="00486C00" w:rsidRPr="008B46F2" w:rsidRDefault="00486C00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>Произведено оснащение кабинетов безопасности дорожного движения в муниципальных образовательных организациях (единица) – 1.</w:t>
      </w:r>
    </w:p>
    <w:p w:rsidR="00473E28" w:rsidRPr="008B46F2" w:rsidRDefault="00473E28" w:rsidP="00473E28">
      <w:pPr>
        <w:spacing w:line="240" w:lineRule="auto"/>
        <w:contextualSpacing/>
        <w:rPr>
          <w:rFonts w:ascii="Times New Roman" w:hAnsi="Times New Roman" w:cs="Times New Roman"/>
          <w:i/>
          <w:sz w:val="28"/>
        </w:rPr>
      </w:pPr>
      <w:r w:rsidRPr="008B46F2">
        <w:rPr>
          <w:rFonts w:ascii="Times New Roman" w:hAnsi="Times New Roman" w:cs="Times New Roman"/>
          <w:i/>
          <w:sz w:val="28"/>
        </w:rPr>
        <w:t>В рамках регионального проекта «Патриотическое воспитание граждан Российской Федерации»:</w:t>
      </w:r>
    </w:p>
    <w:p w:rsidR="00473E28" w:rsidRPr="008B46F2" w:rsidRDefault="00473E28" w:rsidP="00473E28">
      <w:pPr>
        <w:spacing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>Обеспечена деятельность советников директора по воспитанию и взаимодействию с детскими общественными объединениями в 16 общеобразовательных организациях (единиц) – 16.</w:t>
      </w:r>
    </w:p>
    <w:p w:rsidR="00486C00" w:rsidRPr="008B46F2" w:rsidRDefault="00A6369D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8B46F2">
        <w:rPr>
          <w:rFonts w:ascii="Times New Roman" w:hAnsi="Times New Roman" w:cs="Times New Roman"/>
          <w:i/>
          <w:sz w:val="28"/>
        </w:rPr>
        <w:t>Комплекс процессных мероприятий «Развитие общего образования»:</w:t>
      </w:r>
    </w:p>
    <w:p w:rsidR="00F94E49" w:rsidRPr="008B46F2" w:rsidRDefault="00F94E49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Pr="008B46F2">
        <w:rPr>
          <w:rFonts w:ascii="Times New Roman" w:hAnsi="Times New Roman" w:cs="Times New Roman"/>
          <w:sz w:val="27"/>
          <w:szCs w:val="27"/>
        </w:rPr>
        <w:t xml:space="preserve">Показатель </w:t>
      </w:r>
      <w:r w:rsidRPr="008B46F2">
        <w:rPr>
          <w:rFonts w:ascii="Times New Roman" w:hAnsi="Times New Roman" w:cs="Times New Roman"/>
          <w:sz w:val="28"/>
          <w:szCs w:val="27"/>
        </w:rPr>
        <w:t>«</w:t>
      </w:r>
      <w:r w:rsidR="00063382" w:rsidRPr="008B46F2">
        <w:rPr>
          <w:rFonts w:ascii="Times New Roman" w:hAnsi="Times New Roman" w:cs="Times New Roman"/>
          <w:sz w:val="28"/>
          <w:szCs w:val="24"/>
        </w:rPr>
        <w:t>Доля лиц, успешно прошедших государственную итоговую аттестацию по итогам освоения программ среднего общего образования от общего числа выпускников 11-х классов (%</w:t>
      </w:r>
      <w:r w:rsidR="00A6369D" w:rsidRPr="008B46F2">
        <w:rPr>
          <w:rFonts w:ascii="Times New Roman" w:hAnsi="Times New Roman" w:cs="Times New Roman"/>
          <w:sz w:val="28"/>
          <w:szCs w:val="24"/>
        </w:rPr>
        <w:t>)</w:t>
      </w:r>
      <w:r w:rsidRPr="008B46F2">
        <w:rPr>
          <w:rFonts w:ascii="Times New Roman" w:hAnsi="Times New Roman" w:cs="Times New Roman"/>
          <w:sz w:val="28"/>
          <w:szCs w:val="27"/>
        </w:rPr>
        <w:t xml:space="preserve">» </w:t>
      </w:r>
      <w:r w:rsidRPr="008B46F2">
        <w:rPr>
          <w:rFonts w:ascii="Times New Roman" w:hAnsi="Times New Roman" w:cs="Times New Roman"/>
          <w:sz w:val="27"/>
          <w:szCs w:val="27"/>
        </w:rPr>
        <w:t xml:space="preserve">– </w:t>
      </w:r>
      <w:r w:rsidR="00063382" w:rsidRPr="008B46F2">
        <w:rPr>
          <w:rFonts w:ascii="Times New Roman" w:hAnsi="Times New Roman" w:cs="Times New Roman"/>
          <w:sz w:val="27"/>
          <w:szCs w:val="27"/>
        </w:rPr>
        <w:t>100,0%</w:t>
      </w:r>
      <w:r w:rsidRPr="008B46F2">
        <w:rPr>
          <w:rFonts w:ascii="Times New Roman" w:hAnsi="Times New Roman" w:cs="Times New Roman"/>
          <w:sz w:val="27"/>
          <w:szCs w:val="27"/>
        </w:rPr>
        <w:t>;</w:t>
      </w:r>
    </w:p>
    <w:p w:rsidR="00A6369D" w:rsidRPr="008B46F2" w:rsidRDefault="00A6369D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8B46F2">
        <w:rPr>
          <w:rFonts w:ascii="Times New Roman" w:hAnsi="Times New Roman" w:cs="Times New Roman"/>
          <w:i/>
          <w:sz w:val="28"/>
        </w:rPr>
        <w:t>Комплекс процессных мероприятий «Вовлечение молодежи в социальную практику»:</w:t>
      </w:r>
    </w:p>
    <w:p w:rsidR="00F94E49" w:rsidRPr="008B46F2" w:rsidRDefault="00F94E49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Pr="008B46F2">
        <w:rPr>
          <w:rFonts w:ascii="Times New Roman" w:hAnsi="Times New Roman" w:cs="Times New Roman"/>
          <w:sz w:val="27"/>
          <w:szCs w:val="27"/>
        </w:rPr>
        <w:t>Показатель «</w:t>
      </w:r>
      <w:r w:rsidR="00A6369D" w:rsidRPr="008B46F2">
        <w:rPr>
          <w:rFonts w:ascii="Times New Roman" w:hAnsi="Times New Roman" w:cs="Times New Roman"/>
          <w:sz w:val="27"/>
          <w:szCs w:val="27"/>
        </w:rPr>
        <w:t>Доля молодых граждан вовлеченных в добровольческую деятельность, (%)</w:t>
      </w:r>
      <w:r w:rsidRPr="008B46F2">
        <w:rPr>
          <w:rFonts w:ascii="Times New Roman" w:hAnsi="Times New Roman" w:cs="Times New Roman"/>
          <w:sz w:val="27"/>
          <w:szCs w:val="27"/>
        </w:rPr>
        <w:t xml:space="preserve">» – </w:t>
      </w:r>
      <w:r w:rsidR="00A6369D" w:rsidRPr="008B46F2">
        <w:rPr>
          <w:rFonts w:ascii="Times New Roman" w:hAnsi="Times New Roman" w:cs="Times New Roman"/>
          <w:sz w:val="27"/>
          <w:szCs w:val="27"/>
        </w:rPr>
        <w:t>1</w:t>
      </w:r>
      <w:r w:rsidR="00527AB9" w:rsidRPr="008B46F2">
        <w:rPr>
          <w:rFonts w:ascii="Times New Roman" w:hAnsi="Times New Roman" w:cs="Times New Roman"/>
          <w:sz w:val="27"/>
          <w:szCs w:val="27"/>
        </w:rPr>
        <w:t>7</w:t>
      </w:r>
      <w:r w:rsidRPr="008B46F2">
        <w:rPr>
          <w:rFonts w:ascii="Times New Roman" w:hAnsi="Times New Roman" w:cs="Times New Roman"/>
          <w:sz w:val="27"/>
          <w:szCs w:val="27"/>
        </w:rPr>
        <w:t xml:space="preserve">, при </w:t>
      </w:r>
      <w:proofErr w:type="gramStart"/>
      <w:r w:rsidRPr="008B46F2">
        <w:rPr>
          <w:rFonts w:ascii="Times New Roman" w:hAnsi="Times New Roman" w:cs="Times New Roman"/>
          <w:sz w:val="27"/>
          <w:szCs w:val="27"/>
        </w:rPr>
        <w:t>плановом</w:t>
      </w:r>
      <w:proofErr w:type="gramEnd"/>
      <w:r w:rsidRPr="008B46F2">
        <w:rPr>
          <w:rFonts w:ascii="Times New Roman" w:hAnsi="Times New Roman" w:cs="Times New Roman"/>
          <w:sz w:val="27"/>
          <w:szCs w:val="27"/>
        </w:rPr>
        <w:t xml:space="preserve"> </w:t>
      </w:r>
      <w:r w:rsidR="005B3EEF" w:rsidRPr="008B46F2">
        <w:rPr>
          <w:rFonts w:ascii="Times New Roman" w:hAnsi="Times New Roman" w:cs="Times New Roman"/>
          <w:sz w:val="27"/>
          <w:szCs w:val="27"/>
        </w:rPr>
        <w:t xml:space="preserve">- </w:t>
      </w:r>
      <w:r w:rsidR="00A6369D" w:rsidRPr="008B46F2">
        <w:rPr>
          <w:rFonts w:ascii="Times New Roman" w:hAnsi="Times New Roman" w:cs="Times New Roman"/>
          <w:sz w:val="27"/>
          <w:szCs w:val="27"/>
        </w:rPr>
        <w:t>1</w:t>
      </w:r>
      <w:r w:rsidR="00527AB9" w:rsidRPr="008B46F2">
        <w:rPr>
          <w:rFonts w:ascii="Times New Roman" w:hAnsi="Times New Roman" w:cs="Times New Roman"/>
          <w:sz w:val="27"/>
          <w:szCs w:val="27"/>
        </w:rPr>
        <w:t>5</w:t>
      </w:r>
      <w:r w:rsidRPr="008B46F2">
        <w:rPr>
          <w:rFonts w:ascii="Times New Roman" w:hAnsi="Times New Roman" w:cs="Times New Roman"/>
          <w:sz w:val="27"/>
          <w:szCs w:val="27"/>
        </w:rPr>
        <w:t>;</w:t>
      </w:r>
    </w:p>
    <w:p w:rsidR="00527AB9" w:rsidRPr="008B46F2" w:rsidRDefault="00527AB9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>- Показатель «Увеличение количества молодежи, вовлечённой в деятельность детских и молодёжных общественных объединений, движений (чел.)» - 380, при плане 360;</w:t>
      </w:r>
    </w:p>
    <w:p w:rsidR="00A6369D" w:rsidRPr="008B46F2" w:rsidRDefault="00A6369D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 xml:space="preserve"> - Показатель</w:t>
      </w:r>
      <w:r w:rsidRPr="008B46F2">
        <w:t xml:space="preserve"> </w:t>
      </w:r>
      <w:r w:rsidRPr="008B46F2">
        <w:rPr>
          <w:rFonts w:ascii="Times New Roman" w:hAnsi="Times New Roman" w:cs="Times New Roman"/>
          <w:sz w:val="27"/>
          <w:szCs w:val="27"/>
        </w:rPr>
        <w:t>«</w:t>
      </w:r>
      <w:r w:rsidR="00063382" w:rsidRPr="008B46F2">
        <w:rPr>
          <w:rFonts w:ascii="Times New Roman" w:hAnsi="Times New Roman" w:cs="Times New Roman"/>
          <w:sz w:val="27"/>
          <w:szCs w:val="27"/>
        </w:rPr>
        <w:t>Увеличение количества молодежи, принявшей участие в  мероприятиях, направленных на профессиональное самоопределение и трудовую адаптацию</w:t>
      </w:r>
      <w:r w:rsidR="009E6BEE" w:rsidRPr="008B46F2">
        <w:rPr>
          <w:rFonts w:ascii="Times New Roman" w:hAnsi="Times New Roman" w:cs="Times New Roman"/>
          <w:sz w:val="27"/>
          <w:szCs w:val="27"/>
        </w:rPr>
        <w:t>,</w:t>
      </w:r>
      <w:r w:rsidR="00063382" w:rsidRPr="008B46F2">
        <w:rPr>
          <w:rFonts w:ascii="Times New Roman" w:hAnsi="Times New Roman" w:cs="Times New Roman"/>
          <w:sz w:val="27"/>
          <w:szCs w:val="27"/>
        </w:rPr>
        <w:t xml:space="preserve"> (чел.)» - 2</w:t>
      </w:r>
      <w:r w:rsidR="00527AB9" w:rsidRPr="008B46F2">
        <w:rPr>
          <w:rFonts w:ascii="Times New Roman" w:hAnsi="Times New Roman" w:cs="Times New Roman"/>
          <w:sz w:val="27"/>
          <w:szCs w:val="27"/>
        </w:rPr>
        <w:t>8</w:t>
      </w:r>
      <w:r w:rsidR="00063382" w:rsidRPr="008B46F2">
        <w:rPr>
          <w:rFonts w:ascii="Times New Roman" w:hAnsi="Times New Roman" w:cs="Times New Roman"/>
          <w:sz w:val="27"/>
          <w:szCs w:val="27"/>
        </w:rPr>
        <w:t>00</w:t>
      </w:r>
      <w:r w:rsidRPr="008B46F2">
        <w:rPr>
          <w:rFonts w:ascii="Times New Roman" w:hAnsi="Times New Roman" w:cs="Times New Roman"/>
          <w:sz w:val="27"/>
          <w:szCs w:val="27"/>
        </w:rPr>
        <w:t xml:space="preserve">, при </w:t>
      </w:r>
      <w:proofErr w:type="gramStart"/>
      <w:r w:rsidRPr="008B46F2">
        <w:rPr>
          <w:rFonts w:ascii="Times New Roman" w:hAnsi="Times New Roman" w:cs="Times New Roman"/>
          <w:sz w:val="27"/>
          <w:szCs w:val="27"/>
        </w:rPr>
        <w:t>плановом</w:t>
      </w:r>
      <w:proofErr w:type="gramEnd"/>
      <w:r w:rsidRPr="008B46F2">
        <w:rPr>
          <w:rFonts w:ascii="Times New Roman" w:hAnsi="Times New Roman" w:cs="Times New Roman"/>
          <w:sz w:val="27"/>
          <w:szCs w:val="27"/>
        </w:rPr>
        <w:t xml:space="preserve"> – </w:t>
      </w:r>
      <w:r w:rsidR="00063382" w:rsidRPr="008B46F2">
        <w:rPr>
          <w:rFonts w:ascii="Times New Roman" w:hAnsi="Times New Roman" w:cs="Times New Roman"/>
          <w:sz w:val="27"/>
          <w:szCs w:val="27"/>
        </w:rPr>
        <w:t>2</w:t>
      </w:r>
      <w:r w:rsidR="00527AB9" w:rsidRPr="008B46F2">
        <w:rPr>
          <w:rFonts w:ascii="Times New Roman" w:hAnsi="Times New Roman" w:cs="Times New Roman"/>
          <w:sz w:val="27"/>
          <w:szCs w:val="27"/>
        </w:rPr>
        <w:t>7</w:t>
      </w:r>
      <w:r w:rsidR="00063382" w:rsidRPr="008B46F2">
        <w:rPr>
          <w:rFonts w:ascii="Times New Roman" w:hAnsi="Times New Roman" w:cs="Times New Roman"/>
          <w:sz w:val="27"/>
          <w:szCs w:val="27"/>
        </w:rPr>
        <w:t>00</w:t>
      </w:r>
      <w:r w:rsidRPr="008B46F2">
        <w:rPr>
          <w:rFonts w:ascii="Times New Roman" w:hAnsi="Times New Roman" w:cs="Times New Roman"/>
          <w:sz w:val="27"/>
          <w:szCs w:val="27"/>
        </w:rPr>
        <w:t>;</w:t>
      </w:r>
    </w:p>
    <w:p w:rsidR="00F94E49" w:rsidRPr="008B46F2" w:rsidRDefault="00A6369D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8B46F2">
        <w:rPr>
          <w:rFonts w:ascii="Times New Roman" w:hAnsi="Times New Roman" w:cs="Times New Roman"/>
          <w:i/>
          <w:sz w:val="28"/>
        </w:rPr>
        <w:t>Комплекс процессных мероприятий «Развитие дополнительного образования»</w:t>
      </w:r>
      <w:r w:rsidR="005B3EEF" w:rsidRPr="008B46F2">
        <w:rPr>
          <w:rFonts w:ascii="Times New Roman" w:hAnsi="Times New Roman" w:cs="Times New Roman"/>
          <w:i/>
          <w:sz w:val="28"/>
        </w:rPr>
        <w:t>:</w:t>
      </w:r>
    </w:p>
    <w:p w:rsidR="00F94E49" w:rsidRPr="008B46F2" w:rsidRDefault="00F94E49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 xml:space="preserve">- Показатель </w:t>
      </w:r>
      <w:r w:rsidR="00A6369D" w:rsidRPr="008B46F2">
        <w:rPr>
          <w:rFonts w:ascii="Times New Roman" w:hAnsi="Times New Roman" w:cs="Times New Roman"/>
          <w:sz w:val="27"/>
          <w:szCs w:val="27"/>
        </w:rPr>
        <w:t>«</w:t>
      </w:r>
      <w:r w:rsidR="00063382" w:rsidRPr="008B46F2">
        <w:rPr>
          <w:rFonts w:ascii="Times New Roman" w:hAnsi="Times New Roman" w:cs="Times New Roman"/>
          <w:sz w:val="27"/>
          <w:szCs w:val="27"/>
        </w:rPr>
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</w:r>
      <w:r w:rsidR="009E6BEE" w:rsidRPr="008B46F2">
        <w:rPr>
          <w:rFonts w:ascii="Times New Roman" w:hAnsi="Times New Roman" w:cs="Times New Roman"/>
          <w:sz w:val="27"/>
          <w:szCs w:val="27"/>
        </w:rPr>
        <w:t xml:space="preserve">, </w:t>
      </w:r>
      <w:r w:rsidR="00063382" w:rsidRPr="008B46F2">
        <w:rPr>
          <w:rFonts w:ascii="Times New Roman" w:hAnsi="Times New Roman" w:cs="Times New Roman"/>
          <w:sz w:val="27"/>
          <w:szCs w:val="27"/>
        </w:rPr>
        <w:t>(%)</w:t>
      </w:r>
      <w:r w:rsidR="00A6369D" w:rsidRPr="008B46F2">
        <w:rPr>
          <w:rFonts w:ascii="Times New Roman" w:hAnsi="Times New Roman" w:cs="Times New Roman"/>
          <w:sz w:val="27"/>
          <w:szCs w:val="27"/>
        </w:rPr>
        <w:t>»</w:t>
      </w:r>
      <w:r w:rsidRPr="008B46F2">
        <w:rPr>
          <w:rFonts w:ascii="Times New Roman" w:hAnsi="Times New Roman" w:cs="Times New Roman"/>
          <w:sz w:val="27"/>
          <w:szCs w:val="27"/>
        </w:rPr>
        <w:t xml:space="preserve">– </w:t>
      </w:r>
      <w:r w:rsidR="00A6369D" w:rsidRPr="008B46F2">
        <w:rPr>
          <w:rFonts w:ascii="Times New Roman" w:hAnsi="Times New Roman" w:cs="Times New Roman"/>
          <w:sz w:val="27"/>
          <w:szCs w:val="27"/>
        </w:rPr>
        <w:t>5</w:t>
      </w:r>
      <w:r w:rsidR="00063382" w:rsidRPr="008B46F2">
        <w:rPr>
          <w:rFonts w:ascii="Times New Roman" w:hAnsi="Times New Roman" w:cs="Times New Roman"/>
          <w:sz w:val="27"/>
          <w:szCs w:val="27"/>
        </w:rPr>
        <w:t>0</w:t>
      </w:r>
      <w:r w:rsidRPr="008B46F2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8B46F2">
        <w:rPr>
          <w:rFonts w:ascii="Times New Roman" w:hAnsi="Times New Roman" w:cs="Times New Roman"/>
          <w:sz w:val="27"/>
          <w:szCs w:val="27"/>
        </w:rPr>
        <w:t>при</w:t>
      </w:r>
      <w:proofErr w:type="gramEnd"/>
      <w:r w:rsidRPr="008B46F2">
        <w:rPr>
          <w:rFonts w:ascii="Times New Roman" w:hAnsi="Times New Roman" w:cs="Times New Roman"/>
          <w:sz w:val="27"/>
          <w:szCs w:val="27"/>
        </w:rPr>
        <w:t xml:space="preserve"> плановом</w:t>
      </w:r>
      <w:r w:rsidR="005B3EEF" w:rsidRPr="008B46F2">
        <w:rPr>
          <w:rFonts w:ascii="Times New Roman" w:hAnsi="Times New Roman" w:cs="Times New Roman"/>
          <w:sz w:val="27"/>
          <w:szCs w:val="27"/>
        </w:rPr>
        <w:t xml:space="preserve"> -</w:t>
      </w:r>
      <w:r w:rsidRPr="008B46F2">
        <w:rPr>
          <w:rFonts w:ascii="Times New Roman" w:hAnsi="Times New Roman" w:cs="Times New Roman"/>
          <w:sz w:val="27"/>
          <w:szCs w:val="27"/>
        </w:rPr>
        <w:t xml:space="preserve"> </w:t>
      </w:r>
      <w:r w:rsidR="00A6369D" w:rsidRPr="008B46F2">
        <w:rPr>
          <w:rFonts w:ascii="Times New Roman" w:hAnsi="Times New Roman" w:cs="Times New Roman"/>
          <w:sz w:val="27"/>
          <w:szCs w:val="27"/>
        </w:rPr>
        <w:t>5</w:t>
      </w:r>
      <w:r w:rsidR="00063382" w:rsidRPr="008B46F2">
        <w:rPr>
          <w:rFonts w:ascii="Times New Roman" w:hAnsi="Times New Roman" w:cs="Times New Roman"/>
          <w:sz w:val="27"/>
          <w:szCs w:val="27"/>
        </w:rPr>
        <w:t>0</w:t>
      </w:r>
      <w:r w:rsidR="00D9278D" w:rsidRPr="008B46F2">
        <w:rPr>
          <w:rFonts w:ascii="Times New Roman" w:hAnsi="Times New Roman" w:cs="Times New Roman"/>
          <w:sz w:val="27"/>
          <w:szCs w:val="27"/>
        </w:rPr>
        <w:t>;</w:t>
      </w:r>
    </w:p>
    <w:p w:rsidR="00473852" w:rsidRPr="008B46F2" w:rsidRDefault="00473852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73852" w:rsidRPr="008B46F2" w:rsidRDefault="00473852" w:rsidP="008546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 xml:space="preserve">- </w:t>
      </w:r>
      <w:r w:rsidRPr="008B46F2">
        <w:rPr>
          <w:rFonts w:ascii="Times New Roman" w:hAnsi="Times New Roman" w:cs="Times New Roman"/>
          <w:b/>
          <w:i/>
          <w:sz w:val="27"/>
          <w:szCs w:val="27"/>
        </w:rPr>
        <w:t>муниципальная программа</w:t>
      </w:r>
      <w:r w:rsidRPr="008B46F2">
        <w:rPr>
          <w:rFonts w:ascii="Times New Roman" w:hAnsi="Times New Roman" w:cs="Times New Roman"/>
          <w:sz w:val="27"/>
          <w:szCs w:val="27"/>
        </w:rPr>
        <w:t xml:space="preserve"> </w:t>
      </w:r>
      <w:r w:rsidRPr="008B46F2">
        <w:rPr>
          <w:rFonts w:ascii="Times New Roman" w:hAnsi="Times New Roman" w:cs="Times New Roman"/>
          <w:b/>
          <w:sz w:val="27"/>
          <w:szCs w:val="27"/>
        </w:rPr>
        <w:t xml:space="preserve">«Профилактика безнадзорности и правонарушений несовершеннолетних на территории  </w:t>
      </w:r>
      <w:proofErr w:type="spellStart"/>
      <w:r w:rsidRPr="008B46F2">
        <w:rPr>
          <w:rFonts w:ascii="Times New Roman" w:hAnsi="Times New Roman" w:cs="Times New Roman"/>
          <w:b/>
          <w:sz w:val="27"/>
          <w:szCs w:val="27"/>
        </w:rPr>
        <w:t>Ярцевского</w:t>
      </w:r>
      <w:proofErr w:type="spellEnd"/>
      <w:r w:rsidRPr="008B46F2">
        <w:rPr>
          <w:rFonts w:ascii="Times New Roman" w:hAnsi="Times New Roman" w:cs="Times New Roman"/>
          <w:b/>
          <w:sz w:val="27"/>
          <w:szCs w:val="27"/>
        </w:rPr>
        <w:t xml:space="preserve"> района Смоленской области»</w:t>
      </w:r>
    </w:p>
    <w:p w:rsidR="008B46F2" w:rsidRDefault="00473852" w:rsidP="00A92C6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7"/>
          <w:szCs w:val="27"/>
        </w:rPr>
      </w:pPr>
      <w:r w:rsidRPr="008B46F2">
        <w:rPr>
          <w:rFonts w:ascii="Times New Roman" w:eastAsia="Calibri" w:hAnsi="Times New Roman" w:cs="Times New Roman"/>
          <w:sz w:val="27"/>
          <w:szCs w:val="27"/>
        </w:rPr>
        <w:t>Цел</w:t>
      </w:r>
      <w:r w:rsidR="00A92C66" w:rsidRPr="008B46F2">
        <w:rPr>
          <w:rFonts w:ascii="Times New Roman" w:hAnsi="Times New Roman" w:cs="Times New Roman"/>
          <w:sz w:val="27"/>
          <w:szCs w:val="27"/>
        </w:rPr>
        <w:t xml:space="preserve">ями </w:t>
      </w:r>
      <w:r w:rsidRPr="008B46F2">
        <w:rPr>
          <w:rFonts w:ascii="Times New Roman" w:eastAsia="Calibri" w:hAnsi="Times New Roman" w:cs="Times New Roman"/>
          <w:sz w:val="27"/>
          <w:szCs w:val="27"/>
        </w:rPr>
        <w:t xml:space="preserve"> муниципальной программы</w:t>
      </w:r>
      <w:r w:rsidR="00A92C66" w:rsidRPr="008B46F2">
        <w:rPr>
          <w:rFonts w:ascii="Times New Roman" w:hAnsi="Times New Roman" w:cs="Times New Roman"/>
          <w:sz w:val="27"/>
          <w:szCs w:val="27"/>
        </w:rPr>
        <w:t xml:space="preserve"> является </w:t>
      </w:r>
      <w:r w:rsidRPr="008B46F2">
        <w:rPr>
          <w:rFonts w:ascii="Times New Roman" w:eastAsia="Calibri" w:hAnsi="Times New Roman" w:cs="Times New Roman"/>
          <w:sz w:val="27"/>
          <w:szCs w:val="27"/>
        </w:rPr>
        <w:t>совершенствование системы профилактики безнадзорности и правонарушений несовершеннолетних;</w:t>
      </w:r>
      <w:r w:rsidR="00A92C66" w:rsidRPr="008B46F2">
        <w:rPr>
          <w:rFonts w:ascii="Times New Roman" w:hAnsi="Times New Roman" w:cs="Times New Roman"/>
          <w:sz w:val="27"/>
          <w:szCs w:val="27"/>
        </w:rPr>
        <w:t xml:space="preserve"> </w:t>
      </w:r>
      <w:r w:rsidRPr="008B46F2">
        <w:rPr>
          <w:rFonts w:ascii="Times New Roman" w:eastAsia="Calibri" w:hAnsi="Times New Roman" w:cs="Times New Roman"/>
          <w:sz w:val="27"/>
          <w:szCs w:val="27"/>
        </w:rPr>
        <w:t>создание условий для успешной социализации</w:t>
      </w:r>
      <w:r w:rsidRPr="00B90A9C">
        <w:rPr>
          <w:rFonts w:ascii="Times New Roman" w:eastAsia="Calibri" w:hAnsi="Times New Roman" w:cs="Times New Roman"/>
          <w:color w:val="FF0000"/>
          <w:sz w:val="27"/>
          <w:szCs w:val="27"/>
        </w:rPr>
        <w:t xml:space="preserve"> </w:t>
      </w:r>
    </w:p>
    <w:p w:rsidR="008B46F2" w:rsidRPr="008B46F2" w:rsidRDefault="008B46F2" w:rsidP="008B46F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8B46F2">
        <w:rPr>
          <w:rFonts w:ascii="Times New Roman" w:eastAsia="Calibri" w:hAnsi="Times New Roman" w:cs="Times New Roman"/>
          <w:sz w:val="27"/>
          <w:szCs w:val="27"/>
        </w:rPr>
        <w:lastRenderedPageBreak/>
        <w:t>3</w:t>
      </w:r>
    </w:p>
    <w:p w:rsidR="008B46F2" w:rsidRPr="008B46F2" w:rsidRDefault="008B46F2" w:rsidP="00A92C6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473852" w:rsidRPr="008B46F2" w:rsidRDefault="00473852" w:rsidP="008B46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eastAsia="Calibri" w:hAnsi="Times New Roman" w:cs="Times New Roman"/>
          <w:sz w:val="27"/>
          <w:szCs w:val="27"/>
        </w:rPr>
        <w:t>(</w:t>
      </w:r>
      <w:proofErr w:type="spellStart"/>
      <w:r w:rsidRPr="008B46F2">
        <w:rPr>
          <w:rFonts w:ascii="Times New Roman" w:eastAsia="Calibri" w:hAnsi="Times New Roman" w:cs="Times New Roman"/>
          <w:sz w:val="27"/>
          <w:szCs w:val="27"/>
        </w:rPr>
        <w:t>ресоциализации</w:t>
      </w:r>
      <w:proofErr w:type="spellEnd"/>
      <w:r w:rsidRPr="008B46F2">
        <w:rPr>
          <w:rFonts w:ascii="Times New Roman" w:eastAsia="Calibri" w:hAnsi="Times New Roman" w:cs="Times New Roman"/>
          <w:sz w:val="27"/>
          <w:szCs w:val="27"/>
        </w:rPr>
        <w:t xml:space="preserve">) несовершеннолетних, формирования у них готовности к саморазвитию, самоопределению и ответственному отношению к своей жизни, воспитание личности на основе </w:t>
      </w:r>
      <w:proofErr w:type="spellStart"/>
      <w:r w:rsidRPr="008B46F2">
        <w:rPr>
          <w:rFonts w:ascii="Times New Roman" w:eastAsia="Calibri" w:hAnsi="Times New Roman" w:cs="Times New Roman"/>
          <w:sz w:val="27"/>
          <w:szCs w:val="27"/>
        </w:rPr>
        <w:t>социокультурных</w:t>
      </w:r>
      <w:proofErr w:type="spellEnd"/>
      <w:r w:rsidRPr="008B46F2">
        <w:rPr>
          <w:rFonts w:ascii="Times New Roman" w:eastAsia="Calibri" w:hAnsi="Times New Roman" w:cs="Times New Roman"/>
          <w:sz w:val="27"/>
          <w:szCs w:val="27"/>
        </w:rPr>
        <w:t>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чувства патриотизма, гражданственности, уважения к закону и правопорядку</w:t>
      </w:r>
      <w:r w:rsidR="00A92C66" w:rsidRPr="008B46F2">
        <w:rPr>
          <w:rFonts w:ascii="Times New Roman" w:hAnsi="Times New Roman" w:cs="Times New Roman"/>
          <w:sz w:val="27"/>
          <w:szCs w:val="27"/>
        </w:rPr>
        <w:t>.</w:t>
      </w:r>
    </w:p>
    <w:p w:rsidR="00473852" w:rsidRPr="008B46F2" w:rsidRDefault="00A92C66" w:rsidP="00A92C6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 xml:space="preserve">В составе программы в рамках двух 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комплексов процессных мероприятий предусмотрено</w:t>
      </w:r>
      <w:r w:rsidRPr="008B46F2">
        <w:rPr>
          <w:rFonts w:ascii="Times New Roman" w:hAnsi="Times New Roman" w:cs="Times New Roman"/>
          <w:sz w:val="27"/>
          <w:szCs w:val="27"/>
        </w:rPr>
        <w:t xml:space="preserve"> 12 показателей</w:t>
      </w:r>
      <w:r w:rsidR="00F1545C" w:rsidRPr="008B46F2">
        <w:rPr>
          <w:rFonts w:ascii="Times New Roman" w:hAnsi="Times New Roman" w:cs="Times New Roman"/>
          <w:sz w:val="27"/>
          <w:szCs w:val="27"/>
        </w:rPr>
        <w:t>. Все показатели выполнены, денежные средства освоены на 100,0 %</w:t>
      </w:r>
      <w:r w:rsidR="00F1545C" w:rsidRPr="008B46F2">
        <w:rPr>
          <w:rFonts w:ascii="Times New Roman" w:eastAsia="Calibri" w:hAnsi="Times New Roman" w:cs="Times New Roman"/>
          <w:sz w:val="26"/>
          <w:szCs w:val="26"/>
        </w:rPr>
        <w:t>;</w:t>
      </w:r>
    </w:p>
    <w:p w:rsidR="006C637F" w:rsidRPr="008B46F2" w:rsidRDefault="00FF66E5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- 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муниципальная программа «</w:t>
      </w:r>
      <w:r w:rsidRPr="008B46F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Гражданско-патриотическое воспитание детей, подростков и молодежи в </w:t>
      </w:r>
      <w:proofErr w:type="spellStart"/>
      <w:r w:rsidRPr="008B46F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Ярцевском</w:t>
      </w:r>
      <w:proofErr w:type="spellEnd"/>
      <w:r w:rsidRPr="008B46F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районе Смоленской области» </w:t>
      </w:r>
    </w:p>
    <w:p w:rsidR="00FF66E5" w:rsidRPr="008B46F2" w:rsidRDefault="00FF66E5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составе данной муниципальной программы в рамках </w:t>
      </w:r>
      <w:r w:rsidR="00945075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трех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E53F6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комплексов процессных мероприятий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предусмотрено </w:t>
      </w:r>
      <w:r w:rsidR="00945075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</w:t>
      </w:r>
      <w:r w:rsidR="00945075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ей</w:t>
      </w:r>
      <w:r w:rsidR="005B3EEF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. В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се выполнены</w:t>
      </w:r>
      <w:r w:rsidR="005B3EEF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B3EEF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своение денежных средств </w:t>
      </w:r>
      <w:r w:rsidR="000042A8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100,0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%</w:t>
      </w:r>
      <w:r w:rsidR="00B52430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923CFD" w:rsidRPr="008B46F2" w:rsidRDefault="00923CFD" w:rsidP="00923C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 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«Демографическое развитие 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Ярцевского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района Смоленской области»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 </w:t>
      </w:r>
    </w:p>
    <w:p w:rsidR="00923CFD" w:rsidRPr="008B46F2" w:rsidRDefault="00923CFD" w:rsidP="00343A2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 xml:space="preserve">Целью программы является создание условий для демографического развития в </w:t>
      </w:r>
      <w:proofErr w:type="spellStart"/>
      <w:r w:rsidRPr="008B46F2">
        <w:rPr>
          <w:rFonts w:ascii="Times New Roman" w:hAnsi="Times New Roman" w:cs="Times New Roman"/>
          <w:sz w:val="27"/>
          <w:szCs w:val="27"/>
        </w:rPr>
        <w:t>Ярцевском</w:t>
      </w:r>
      <w:proofErr w:type="spellEnd"/>
      <w:r w:rsidRPr="008B46F2">
        <w:rPr>
          <w:rFonts w:ascii="Times New Roman" w:hAnsi="Times New Roman" w:cs="Times New Roman"/>
          <w:sz w:val="27"/>
          <w:szCs w:val="27"/>
        </w:rPr>
        <w:t xml:space="preserve"> районе Смоленской области. В составе данной муниципальной программы в рамках четырех 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комплексов процессных мероприятий предусмотрено</w:t>
      </w:r>
      <w:r w:rsidRPr="008B46F2">
        <w:rPr>
          <w:rFonts w:ascii="Times New Roman" w:hAnsi="Times New Roman" w:cs="Times New Roman"/>
          <w:sz w:val="27"/>
          <w:szCs w:val="27"/>
        </w:rPr>
        <w:t xml:space="preserve"> 1</w:t>
      </w:r>
      <w:r w:rsidR="00BE3628" w:rsidRPr="008B46F2">
        <w:rPr>
          <w:rFonts w:ascii="Times New Roman" w:hAnsi="Times New Roman" w:cs="Times New Roman"/>
          <w:sz w:val="27"/>
          <w:szCs w:val="27"/>
        </w:rPr>
        <w:t>0</w:t>
      </w:r>
      <w:r w:rsidRPr="008B46F2">
        <w:rPr>
          <w:rFonts w:ascii="Times New Roman" w:hAnsi="Times New Roman" w:cs="Times New Roman"/>
          <w:sz w:val="27"/>
          <w:szCs w:val="27"/>
        </w:rPr>
        <w:t xml:space="preserve"> показателей. Все показатели выполнены</w:t>
      </w:r>
      <w:r w:rsidR="00BE3628" w:rsidRPr="008B46F2">
        <w:rPr>
          <w:rFonts w:ascii="Times New Roman" w:hAnsi="Times New Roman" w:cs="Times New Roman"/>
          <w:sz w:val="27"/>
          <w:szCs w:val="27"/>
        </w:rPr>
        <w:t xml:space="preserve"> на 100 % и больше</w:t>
      </w:r>
      <w:r w:rsidRPr="008B46F2">
        <w:rPr>
          <w:rFonts w:ascii="Times New Roman" w:hAnsi="Times New Roman" w:cs="Times New Roman"/>
          <w:sz w:val="27"/>
          <w:szCs w:val="27"/>
        </w:rPr>
        <w:t>, денежные средства освоены на 99,</w:t>
      </w:r>
      <w:r w:rsidR="00343A22" w:rsidRPr="008B46F2">
        <w:rPr>
          <w:rFonts w:ascii="Times New Roman" w:hAnsi="Times New Roman" w:cs="Times New Roman"/>
          <w:sz w:val="27"/>
          <w:szCs w:val="27"/>
        </w:rPr>
        <w:t>4</w:t>
      </w:r>
      <w:r w:rsidRPr="008B46F2">
        <w:rPr>
          <w:rFonts w:ascii="Times New Roman" w:hAnsi="Times New Roman" w:cs="Times New Roman"/>
          <w:sz w:val="27"/>
          <w:szCs w:val="27"/>
        </w:rPr>
        <w:t>%</w:t>
      </w:r>
      <w:r w:rsidRPr="008B46F2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E306D" w:rsidRPr="008B46F2" w:rsidRDefault="00EE306D" w:rsidP="00EE30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-</w:t>
      </w:r>
      <w:r w:rsidR="00E87894"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муниципальная программа «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Энергосбережение и повышение энергетической эффективности в 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Ярцевском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районе Смоленской области»</w:t>
      </w:r>
    </w:p>
    <w:p w:rsidR="00EE306D" w:rsidRPr="008B46F2" w:rsidRDefault="00EE306D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Целью программы является </w:t>
      </w:r>
      <w:r w:rsidRPr="008B46F2">
        <w:rPr>
          <w:rFonts w:ascii="Times New Roman" w:hAnsi="Times New Roman" w:cs="Times New Roman"/>
          <w:sz w:val="27"/>
          <w:szCs w:val="27"/>
        </w:rPr>
        <w:t xml:space="preserve">повышение энергетической эффективности потребления ресурсов в </w:t>
      </w:r>
      <w:proofErr w:type="spellStart"/>
      <w:r w:rsidRPr="008B46F2">
        <w:rPr>
          <w:rFonts w:ascii="Times New Roman" w:hAnsi="Times New Roman" w:cs="Times New Roman"/>
          <w:sz w:val="27"/>
          <w:szCs w:val="27"/>
        </w:rPr>
        <w:t>Ярцевском</w:t>
      </w:r>
      <w:proofErr w:type="spellEnd"/>
      <w:r w:rsidRPr="008B46F2">
        <w:rPr>
          <w:rFonts w:ascii="Times New Roman" w:hAnsi="Times New Roman" w:cs="Times New Roman"/>
          <w:sz w:val="27"/>
          <w:szCs w:val="27"/>
        </w:rPr>
        <w:t xml:space="preserve"> районе Смоленской области.</w:t>
      </w:r>
      <w:r w:rsidR="00E67A4A" w:rsidRPr="008B46F2">
        <w:rPr>
          <w:rFonts w:ascii="Times New Roman" w:hAnsi="Times New Roman" w:cs="Times New Roman"/>
          <w:sz w:val="27"/>
          <w:szCs w:val="27"/>
        </w:rPr>
        <w:t xml:space="preserve"> Денежные средства мероприятий по  энергосбережению и повышению энергетической эффективности системы уличного освещения освоены на 100,0%. Д</w:t>
      </w:r>
      <w:r w:rsidRPr="008B46F2">
        <w:rPr>
          <w:rFonts w:ascii="Times New Roman" w:hAnsi="Times New Roman" w:cs="Times New Roman"/>
          <w:sz w:val="27"/>
          <w:szCs w:val="27"/>
        </w:rPr>
        <w:t xml:space="preserve">енежные средства </w:t>
      </w:r>
      <w:r w:rsidR="00E67A4A" w:rsidRPr="008B46F2">
        <w:rPr>
          <w:rFonts w:ascii="Times New Roman" w:hAnsi="Times New Roman" w:cs="Times New Roman"/>
          <w:sz w:val="27"/>
          <w:szCs w:val="27"/>
        </w:rPr>
        <w:t xml:space="preserve"> по плате за потребляемую энергию по уличному освещению </w:t>
      </w:r>
      <w:r w:rsidRPr="008B46F2">
        <w:rPr>
          <w:rFonts w:ascii="Times New Roman" w:hAnsi="Times New Roman" w:cs="Times New Roman"/>
          <w:sz w:val="27"/>
          <w:szCs w:val="27"/>
        </w:rPr>
        <w:t xml:space="preserve">освоены на </w:t>
      </w:r>
      <w:r w:rsidR="00E87894" w:rsidRPr="008B46F2">
        <w:rPr>
          <w:rFonts w:ascii="Times New Roman" w:hAnsi="Times New Roman" w:cs="Times New Roman"/>
          <w:sz w:val="27"/>
          <w:szCs w:val="27"/>
        </w:rPr>
        <w:t>100</w:t>
      </w:r>
      <w:r w:rsidRPr="008B46F2">
        <w:rPr>
          <w:rFonts w:ascii="Times New Roman" w:hAnsi="Times New Roman" w:cs="Times New Roman"/>
          <w:sz w:val="27"/>
          <w:szCs w:val="27"/>
        </w:rPr>
        <w:t xml:space="preserve"> %</w:t>
      </w:r>
      <w:r w:rsidR="00E87894" w:rsidRPr="008B46F2">
        <w:rPr>
          <w:rFonts w:ascii="Times New Roman" w:hAnsi="Times New Roman" w:cs="Times New Roman"/>
          <w:sz w:val="27"/>
          <w:szCs w:val="27"/>
        </w:rPr>
        <w:t>;</w:t>
      </w:r>
    </w:p>
    <w:p w:rsidR="00467EDA" w:rsidRPr="008B46F2" w:rsidRDefault="00467EDA" w:rsidP="00467E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 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«Обеспечение общественного порядка и профилактика преступлений и правонарушений на территории 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</w:t>
      </w:r>
      <w:r w:rsidR="009A4103"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ого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</w:t>
      </w:r>
      <w:r w:rsidR="009A4103"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а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Смоленской области»  </w:t>
      </w:r>
    </w:p>
    <w:p w:rsidR="00D9278D" w:rsidRPr="008B46F2" w:rsidRDefault="00467EDA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Целью программы является обеспечение общественной безопасности и правопорядка, повышение уровня противодействия террористическим угрозам, противодействие злоупотреблению алкоголем, наркотическими веществами и их незаконному обороту, создание эффективной системы социальной реабилитации и адаптации лиц, освободившихся из мест лишения свободы. </w:t>
      </w:r>
    </w:p>
    <w:p w:rsidR="00467EDA" w:rsidRPr="008B46F2" w:rsidRDefault="00467EDA" w:rsidP="00467E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Программа включает в себя </w:t>
      </w:r>
      <w:r w:rsidR="009A4103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три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A4103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комплекса процессных мероприятий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Предусмотрено </w:t>
      </w:r>
      <w:r w:rsidR="00ED658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показателей</w:t>
      </w:r>
      <w:r w:rsidR="005B3EEF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B3EEF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Вс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е показатели выполнены</w:t>
      </w:r>
      <w:r w:rsidR="00ED658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100,0%;</w:t>
      </w:r>
    </w:p>
    <w:p w:rsidR="00170B0F" w:rsidRPr="008B46F2" w:rsidRDefault="00170B0F" w:rsidP="00170B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 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«Доступная среда в 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Ярцевском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районе Смоленской области » </w:t>
      </w:r>
    </w:p>
    <w:p w:rsidR="00B344D8" w:rsidRPr="008B46F2" w:rsidRDefault="00170B0F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Целью программы является повышение уровня и качества  жизни людей с ограниченными возможностями, их социальная адаптация и интеграция в общество путем формирования условий для беспрепятственного доступа </w:t>
      </w:r>
      <w:proofErr w:type="gramStart"/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к</w:t>
      </w:r>
      <w:proofErr w:type="gramEnd"/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</w:t>
      </w:r>
    </w:p>
    <w:p w:rsidR="008B46F2" w:rsidRPr="008B46F2" w:rsidRDefault="008B46F2" w:rsidP="008B46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lastRenderedPageBreak/>
        <w:t>4</w:t>
      </w:r>
    </w:p>
    <w:p w:rsidR="008B46F2" w:rsidRPr="008B46F2" w:rsidRDefault="008B46F2" w:rsidP="00B344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</w:pPr>
    </w:p>
    <w:p w:rsidR="009B63C0" w:rsidRPr="008B46F2" w:rsidRDefault="00170B0F" w:rsidP="00B344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приоритетным объектам и услугам в приоритетных сферах жизнедеятельности людей с ограниченными возможностями и других </w:t>
      </w:r>
      <w:proofErr w:type="spellStart"/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маломобильных</w:t>
      </w:r>
      <w:proofErr w:type="spellEnd"/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групп</w:t>
      </w:r>
      <w:r w:rsidR="00B344D8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</w:t>
      </w:r>
    </w:p>
    <w:p w:rsidR="00170B0F" w:rsidRPr="008B46F2" w:rsidRDefault="00170B0F" w:rsidP="009B63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населения. В составе данной программы в рамках </w:t>
      </w:r>
      <w:r w:rsidR="001D2727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2 </w:t>
      </w:r>
      <w:r w:rsidR="001D2727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комплексов процессных мероприятий </w:t>
      </w: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предусмотрено </w:t>
      </w:r>
      <w:r w:rsidR="00537E37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1</w:t>
      </w:r>
      <w:r w:rsidR="00BC530F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7</w:t>
      </w: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показател</w:t>
      </w:r>
      <w:r w:rsidR="005B3EEF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ей</w:t>
      </w: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. Все показатели выполнены на 100% и  более</w:t>
      </w:r>
      <w:r w:rsidR="001D2727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, де</w:t>
      </w:r>
      <w:r w:rsidR="00320AE0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нежные средства о</w:t>
      </w:r>
      <w:r w:rsidR="00D65777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с</w:t>
      </w:r>
      <w:r w:rsidR="00320AE0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воены на 100%</w:t>
      </w:r>
      <w:r w:rsidR="00537E37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;</w:t>
      </w:r>
    </w:p>
    <w:p w:rsidR="00FF66E5" w:rsidRPr="008B46F2" w:rsidRDefault="00FF66E5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 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«Развитие малоэтажного жилищного строительства на территории 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Ярцевского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района Смоленской области»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</w:p>
    <w:p w:rsidR="00FF66E5" w:rsidRPr="008B46F2" w:rsidRDefault="00FF66E5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Программой предусмотрено </w:t>
      </w:r>
      <w:r w:rsidR="00957556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CC577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комплекса процессных мероприятий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2D6718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рамках котор</w:t>
      </w:r>
      <w:r w:rsidR="00957556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ых выполнены на 100% два</w:t>
      </w:r>
      <w:r w:rsidR="00CC577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плановых </w:t>
      </w:r>
      <w:r w:rsidR="002D6718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</w:t>
      </w:r>
      <w:r w:rsidR="00CC577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="00CC577E" w:rsidRPr="008B46F2">
        <w:rPr>
          <w:rFonts w:ascii="Times New Roman" w:hAnsi="Times New Roman" w:cs="Times New Roman"/>
          <w:bCs/>
          <w:sz w:val="27"/>
          <w:szCs w:val="27"/>
        </w:rPr>
        <w:t>;</w:t>
      </w:r>
    </w:p>
    <w:p w:rsidR="00F1038E" w:rsidRPr="008B46F2" w:rsidRDefault="00C74533" w:rsidP="00C745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B46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="00D91CFC" w:rsidRPr="008B46F2">
        <w:rPr>
          <w:rFonts w:ascii="Times New Roman" w:hAnsi="Times New Roman" w:cs="Times New Roman"/>
          <w:b/>
          <w:sz w:val="27"/>
          <w:szCs w:val="27"/>
        </w:rPr>
        <w:t>«Создание условий для эффективного и ответственного управления муниципальными финансами»</w:t>
      </w:r>
    </w:p>
    <w:p w:rsidR="000B69CE" w:rsidRPr="008B46F2" w:rsidRDefault="00F1038E" w:rsidP="00F1038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Целью программы является </w:t>
      </w:r>
      <w:r w:rsidRPr="008B46F2">
        <w:rPr>
          <w:rFonts w:ascii="Times New Roman" w:hAnsi="Times New Roman" w:cs="Times New Roman"/>
          <w:sz w:val="27"/>
          <w:szCs w:val="27"/>
        </w:rPr>
        <w:t xml:space="preserve">Создание условий для эффективного исполнения полномочий органов местного самоуправления </w:t>
      </w:r>
      <w:proofErr w:type="spellStart"/>
      <w:r w:rsidRPr="008B46F2">
        <w:rPr>
          <w:rFonts w:ascii="Times New Roman" w:hAnsi="Times New Roman" w:cs="Times New Roman"/>
          <w:sz w:val="27"/>
          <w:szCs w:val="27"/>
        </w:rPr>
        <w:t>Ярцевского</w:t>
      </w:r>
      <w:proofErr w:type="spellEnd"/>
      <w:r w:rsidRPr="008B46F2">
        <w:rPr>
          <w:rFonts w:ascii="Times New Roman" w:hAnsi="Times New Roman" w:cs="Times New Roman"/>
          <w:sz w:val="27"/>
          <w:szCs w:val="27"/>
        </w:rPr>
        <w:t xml:space="preserve"> района </w:t>
      </w:r>
    </w:p>
    <w:p w:rsidR="00F1038E" w:rsidRPr="008B46F2" w:rsidRDefault="00F1038E" w:rsidP="00F1038E">
      <w:pPr>
        <w:shd w:val="clear" w:color="auto" w:fill="FFFFFF"/>
        <w:spacing w:after="0" w:line="240" w:lineRule="auto"/>
        <w:ind w:firstLine="708"/>
        <w:jc w:val="both"/>
        <w:rPr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>Смоленской области, повышение качества управления муниципальными финансами.</w:t>
      </w:r>
      <w:r w:rsidRPr="008B46F2">
        <w:rPr>
          <w:sz w:val="27"/>
          <w:szCs w:val="27"/>
        </w:rPr>
        <w:t xml:space="preserve"> </w:t>
      </w:r>
    </w:p>
    <w:p w:rsidR="00F1038E" w:rsidRPr="008B46F2" w:rsidRDefault="00F1038E" w:rsidP="00F1038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 xml:space="preserve">Программа включает в себя 3 комплекса процессных мероприятий:  </w:t>
      </w:r>
    </w:p>
    <w:p w:rsidR="00F1038E" w:rsidRPr="008B46F2" w:rsidRDefault="00F1038E" w:rsidP="00F1038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 xml:space="preserve">- комплекс процессных мероприятий «Выравнивание бюджетной обеспеченности поселений </w:t>
      </w:r>
      <w:proofErr w:type="spellStart"/>
      <w:r w:rsidRPr="008B46F2">
        <w:rPr>
          <w:rFonts w:ascii="Times New Roman" w:hAnsi="Times New Roman" w:cs="Times New Roman"/>
          <w:sz w:val="27"/>
          <w:szCs w:val="27"/>
        </w:rPr>
        <w:t>Ярцевского</w:t>
      </w:r>
      <w:proofErr w:type="spellEnd"/>
      <w:r w:rsidRPr="008B46F2">
        <w:rPr>
          <w:rFonts w:ascii="Times New Roman" w:hAnsi="Times New Roman" w:cs="Times New Roman"/>
          <w:sz w:val="27"/>
          <w:szCs w:val="27"/>
        </w:rPr>
        <w:t xml:space="preserve"> района Смоленской области» включает в себя определение общего объема и распределение дотаций;</w:t>
      </w:r>
    </w:p>
    <w:p w:rsidR="00F1038E" w:rsidRPr="008B46F2" w:rsidRDefault="00F1038E" w:rsidP="00F1038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 xml:space="preserve">- комплекс процессных мероприятий «Осуществление мер по обеспечению сбалансированности бюджетов поселений </w:t>
      </w:r>
      <w:proofErr w:type="spellStart"/>
      <w:r w:rsidRPr="008B46F2">
        <w:rPr>
          <w:rFonts w:ascii="Times New Roman" w:hAnsi="Times New Roman" w:cs="Times New Roman"/>
          <w:sz w:val="27"/>
          <w:szCs w:val="27"/>
        </w:rPr>
        <w:t>Ярцевского</w:t>
      </w:r>
      <w:proofErr w:type="spellEnd"/>
      <w:r w:rsidRPr="008B46F2">
        <w:rPr>
          <w:rFonts w:ascii="Times New Roman" w:hAnsi="Times New Roman" w:cs="Times New Roman"/>
          <w:sz w:val="27"/>
          <w:szCs w:val="27"/>
        </w:rPr>
        <w:t xml:space="preserve"> района Смоленской области» включает в себя выделение иных межбюджетных трансфертов на поддержку мер по обеспечению сбалансированности бюджетов поселений за счет средств бюджета муниципального образования «</w:t>
      </w:r>
      <w:proofErr w:type="spellStart"/>
      <w:r w:rsidRPr="008B46F2">
        <w:rPr>
          <w:rFonts w:ascii="Times New Roman" w:hAnsi="Times New Roman" w:cs="Times New Roman"/>
          <w:sz w:val="27"/>
          <w:szCs w:val="27"/>
        </w:rPr>
        <w:t>Ярцевский</w:t>
      </w:r>
      <w:proofErr w:type="spellEnd"/>
      <w:r w:rsidRPr="008B46F2">
        <w:rPr>
          <w:rFonts w:ascii="Times New Roman" w:hAnsi="Times New Roman" w:cs="Times New Roman"/>
          <w:sz w:val="27"/>
          <w:szCs w:val="27"/>
        </w:rPr>
        <w:t xml:space="preserve"> район» Смоленской области;</w:t>
      </w:r>
    </w:p>
    <w:p w:rsidR="00C74533" w:rsidRPr="008B46F2" w:rsidRDefault="00F1038E" w:rsidP="00F1038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>- комплекс процессных мероприятий «Оценка качества управления муниципальными финансами» направлен на создание условий для повышения качества управления муниципальными финансами, сокращение (отсутствие) просроченной кредиторской задолженности муниципальных образований, создание стимулов к улучшению качества управления бюджетным процессом, внедрение передовых технологий управления бюджетным процессом, соблюдение требований бюджетного законодательства Российской Федерации;</w:t>
      </w:r>
    </w:p>
    <w:p w:rsidR="00FF1CCA" w:rsidRPr="008B46F2" w:rsidRDefault="00FF1CCA" w:rsidP="00F103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</w:p>
    <w:p w:rsidR="006C0CFB" w:rsidRPr="008B46F2" w:rsidRDefault="006C0CFB" w:rsidP="006C0C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 муниципальная программа </w:t>
      </w:r>
      <w:r w:rsidR="006C244F" w:rsidRPr="008B46F2">
        <w:rPr>
          <w:rStyle w:val="apple-converted-space"/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«Обеспечение жильем молодых семей в 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Ярцевском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районе Смоленской области»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</w:p>
    <w:p w:rsidR="00290C00" w:rsidRPr="008B46F2" w:rsidRDefault="006C0CFB" w:rsidP="005B3E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Целью программы является государственная и муниципальная поддержка в решении жилищной проблемы молодых семей, проживающих на территории муниципального образования «</w:t>
      </w:r>
      <w:proofErr w:type="spellStart"/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Ярцевский</w:t>
      </w:r>
      <w:proofErr w:type="spellEnd"/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район» Смоленской области и признанных в установленном порядке, нуждающимися в улучшении жилищных </w:t>
      </w:r>
    </w:p>
    <w:p w:rsidR="006C0CFB" w:rsidRPr="008B46F2" w:rsidRDefault="006C0CFB" w:rsidP="006C0C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условий и повышение эффективности исполнения таких обязательств. Показатель «</w:t>
      </w:r>
      <w:r w:rsidR="007E2BA3" w:rsidRPr="008B46F2">
        <w:rPr>
          <w:rFonts w:ascii="Times New Roman" w:hAnsi="Times New Roman" w:cs="Times New Roman"/>
          <w:sz w:val="27"/>
          <w:szCs w:val="27"/>
        </w:rPr>
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</w:r>
      <w:r w:rsidR="00070C1F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выполнен на 100,0% (</w:t>
      </w:r>
      <w:r w:rsidR="001B1A66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две</w:t>
      </w:r>
      <w:r w:rsidR="00E71B46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семь</w:t>
      </w:r>
      <w:r w:rsidR="001B1A66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 </w:t>
      </w:r>
      <w:r w:rsidR="001B1A66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двух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E71B46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8B46F2" w:rsidRDefault="008B46F2" w:rsidP="00EA23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szCs w:val="27"/>
          <w:lang w:eastAsia="ru-RU"/>
        </w:rPr>
      </w:pPr>
    </w:p>
    <w:p w:rsidR="008B46F2" w:rsidRPr="008B46F2" w:rsidRDefault="008B46F2" w:rsidP="008B46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lastRenderedPageBreak/>
        <w:t>5</w:t>
      </w:r>
    </w:p>
    <w:p w:rsidR="008B46F2" w:rsidRDefault="008B46F2" w:rsidP="00EA23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szCs w:val="27"/>
          <w:lang w:eastAsia="ru-RU"/>
        </w:rPr>
      </w:pPr>
    </w:p>
    <w:p w:rsidR="00EA23C0" w:rsidRPr="008B46F2" w:rsidRDefault="00EA23C0" w:rsidP="00EA23C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«Спорт в 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Ярцевском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районе Смоленской области» </w:t>
      </w:r>
    </w:p>
    <w:p w:rsidR="00EA23C0" w:rsidRPr="008B46F2" w:rsidRDefault="00EA23C0" w:rsidP="00EA23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составе данной  муниципальной программы в рамках  четырех   комплексов процессных мероприятий и регионального проекта «Спор</w:t>
      </w:r>
      <w:proofErr w:type="gramStart"/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т-</w:t>
      </w:r>
      <w:proofErr w:type="gramEnd"/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норма жизни» предусмотрено 3 показателя. Показатель «Количество населения, систематически занимающегося физической культурой и спортом, чел.» выполнен на 103,2%. Показатели « Количество занимающихся по программам спортивной подготовки, чел.»  и  «Количество часов предоставления спортивных сооружений (часов)» также выполнены на 100 %;</w:t>
      </w:r>
    </w:p>
    <w:p w:rsidR="00E83267" w:rsidRPr="008B46F2" w:rsidRDefault="00E83267" w:rsidP="00E832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«Создание условий для обеспечения качественными услугами жилищно-коммунального хозяйства и благоустройство в 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Ярцевском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районе Смоленской области»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</w:p>
    <w:p w:rsidR="00E83267" w:rsidRPr="008B46F2" w:rsidRDefault="00E83267" w:rsidP="00D657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Целью программы является повышение качества жилищного обеспечения населения, надежности предоставления жилищно-коммунальных услуг населению, а также благоустройство территории </w:t>
      </w:r>
      <w:proofErr w:type="gramStart"/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proofErr w:type="gramEnd"/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. Ярцево.</w:t>
      </w:r>
    </w:p>
    <w:p w:rsidR="00E83267" w:rsidRPr="008B46F2" w:rsidRDefault="00E83267" w:rsidP="00FF1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составе данной муниципальной программы в рамках </w:t>
      </w:r>
      <w:r w:rsidR="00434C38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комплексов процессных мероприятий предусмотрено 10 показателей. Выполнены следующие виды работ:</w:t>
      </w:r>
    </w:p>
    <w:p w:rsidR="00E83267" w:rsidRPr="008B46F2" w:rsidRDefault="00E83267" w:rsidP="00FF1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Отремонтировано  3</w:t>
      </w:r>
      <w:r w:rsidR="00434C38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детских игровых и спортивных площадок. Проведено озеленение </w:t>
      </w:r>
      <w:r w:rsidR="00434C38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8 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территори</w:t>
      </w:r>
      <w:r w:rsidR="00177890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й</w:t>
      </w:r>
      <w:r w:rsidR="00434C38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. Благоустроено 10 мест захоронения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12659B" w:rsidRPr="008B46F2" w:rsidRDefault="0012659B" w:rsidP="001265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- муниципальная программа «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Формирование современной городской среды на территории муниципального образования 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Ярцевское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городское поселение </w:t>
      </w:r>
      <w:proofErr w:type="spellStart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Ярцевского</w:t>
      </w:r>
      <w:proofErr w:type="spellEnd"/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района Смоленской области»</w:t>
      </w:r>
    </w:p>
    <w:p w:rsidR="0012659B" w:rsidRPr="008B46F2" w:rsidRDefault="0012659B" w:rsidP="001265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В </w:t>
      </w:r>
      <w:r w:rsidR="0010112C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рамках</w:t>
      </w: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данной программы </w:t>
      </w:r>
      <w:r w:rsidR="0010112C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выполнены работы по благоустройству дворовых и общественных территорий</w:t>
      </w:r>
      <w:r w:rsidR="007E55C2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(8 ед.)</w:t>
      </w:r>
      <w:r w:rsidR="0010112C"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>.</w:t>
      </w:r>
      <w:r w:rsidRPr="008B46F2"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  <w:t xml:space="preserve"> О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своение денежных средств 100,0%;</w:t>
      </w:r>
    </w:p>
    <w:p w:rsidR="00393CA9" w:rsidRPr="00686481" w:rsidRDefault="00393CA9" w:rsidP="00F56E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4533" w:rsidRPr="00686481" w:rsidRDefault="00C74533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686481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Муниципальные программы, по которым  выполнены не все показатели планов-графиков</w:t>
      </w:r>
    </w:p>
    <w:p w:rsidR="009B63C0" w:rsidRPr="00686481" w:rsidRDefault="009B63C0" w:rsidP="009B63C0">
      <w:pPr>
        <w:tabs>
          <w:tab w:val="left" w:pos="48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7"/>
          <w:szCs w:val="27"/>
          <w:lang w:eastAsia="ru-RU"/>
        </w:rPr>
      </w:pPr>
    </w:p>
    <w:p w:rsidR="00433E03" w:rsidRPr="008B46F2" w:rsidRDefault="00433E03" w:rsidP="00433E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- 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</w:t>
      </w:r>
      <w:r w:rsidRPr="008B46F2">
        <w:rPr>
          <w:rFonts w:ascii="Times New Roman" w:eastAsia="Times New Roman" w:hAnsi="Times New Roman" w:cs="Times New Roman"/>
          <w:b/>
          <w:sz w:val="27"/>
          <w:szCs w:val="27"/>
        </w:rPr>
        <w:t>Управление муниципальными финансами»</w:t>
      </w:r>
      <w:r w:rsidRPr="008B46F2">
        <w:rPr>
          <w:rFonts w:ascii="Times New Roman" w:eastAsia="Times New Roman" w:hAnsi="Times New Roman" w:cs="Times New Roman"/>
          <w:b/>
          <w:i/>
          <w:sz w:val="27"/>
          <w:szCs w:val="27"/>
        </w:rPr>
        <w:t> </w:t>
      </w:r>
    </w:p>
    <w:p w:rsidR="00433E03" w:rsidRPr="008B46F2" w:rsidRDefault="00433E03" w:rsidP="00433E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составе данной муниципальной программы в рамках двух комплексов процессных мероприятий предусмотрено 2 показателя (освоение денежных средств 9</w:t>
      </w:r>
      <w:r w:rsidR="008E2D86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8E2D86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%);</w:t>
      </w:r>
    </w:p>
    <w:p w:rsidR="00C74533" w:rsidRPr="008B46F2" w:rsidRDefault="00C74533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u w:val="single"/>
          <w:lang w:eastAsia="ru-RU"/>
        </w:rPr>
        <w:t xml:space="preserve">-муниципальная программа </w:t>
      </w:r>
      <w:r w:rsidR="00281E84"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u w:val="single"/>
          <w:lang w:eastAsia="ru-RU"/>
        </w:rPr>
        <w:t xml:space="preserve">«Развитие культуры в </w:t>
      </w:r>
      <w:proofErr w:type="spellStart"/>
      <w:r w:rsidR="00281E84"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u w:val="single"/>
          <w:lang w:eastAsia="ru-RU"/>
        </w:rPr>
        <w:t>Ярцевском</w:t>
      </w:r>
      <w:proofErr w:type="spellEnd"/>
      <w:r w:rsidR="00281E84"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u w:val="single"/>
          <w:lang w:eastAsia="ru-RU"/>
        </w:rPr>
        <w:t xml:space="preserve"> районе Смоленской области» </w:t>
      </w:r>
    </w:p>
    <w:p w:rsidR="00FB3481" w:rsidRPr="008B46F2" w:rsidRDefault="00C74533" w:rsidP="00FB348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составе данной  муниципальной программы в рамках </w:t>
      </w:r>
      <w:r w:rsidR="001E418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Регионального проекта «</w:t>
      </w:r>
      <w:r w:rsidR="00843F4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Творческие люди</w:t>
      </w:r>
      <w:r w:rsidR="001E418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046C04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1E418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четырех комплексов процессных мероприятий п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редусмотрено 1</w:t>
      </w:r>
      <w:r w:rsidR="00843F4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показателей</w:t>
      </w:r>
      <w:r w:rsidR="00987D40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A1D22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843F4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2A1D22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показателей</w:t>
      </w:r>
      <w:r w:rsidR="00281E84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43F4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выполнены </w:t>
      </w:r>
      <w:r w:rsidR="00281E84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в полном объеме</w:t>
      </w:r>
      <w:r w:rsidR="00FB75E5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даже перевыполнены</w:t>
      </w:r>
      <w:r w:rsidR="002A1D22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281E84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C74533" w:rsidRPr="008B46F2" w:rsidRDefault="00FB3481" w:rsidP="00BA4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Комплекс процессных мероприятий</w:t>
      </w:r>
      <w:r w:rsidR="00C74533" w:rsidRPr="008B46F2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«</w:t>
      </w:r>
      <w:r w:rsidR="005C661D" w:rsidRPr="008B46F2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Наследие</w:t>
      </w:r>
      <w:r w:rsidR="00C74533" w:rsidRPr="008B46F2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»</w:t>
      </w:r>
      <w:r w:rsidR="002A1D22" w:rsidRPr="008B46F2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:</w:t>
      </w:r>
    </w:p>
    <w:p w:rsidR="00C74533" w:rsidRPr="008B46F2" w:rsidRDefault="00C74533" w:rsidP="00BA4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-число посещений</w:t>
      </w:r>
      <w:r w:rsidR="005C661D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библиотек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43F4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157531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(при плановом значении на 20</w:t>
      </w:r>
      <w:r w:rsidR="00F96D4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843F4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год-</w:t>
      </w:r>
      <w:r w:rsidR="00A33FDD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046C04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FB348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046C04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FB348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00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);</w:t>
      </w:r>
    </w:p>
    <w:p w:rsidR="002A5FFC" w:rsidRPr="008B46F2" w:rsidRDefault="002A5FFC" w:rsidP="00BA4D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количество </w:t>
      </w:r>
      <w:r w:rsidR="00FB348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посетителей музея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B348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046C04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750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(при плановом значении на 202</w:t>
      </w:r>
      <w:r w:rsidR="00843F4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год-</w:t>
      </w:r>
      <w:r w:rsidR="00FB348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20</w:t>
      </w:r>
      <w:r w:rsidR="00046C04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FB348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);</w:t>
      </w:r>
    </w:p>
    <w:p w:rsidR="008B46F2" w:rsidRPr="008B46F2" w:rsidRDefault="008B46F2" w:rsidP="008B46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6</w:t>
      </w:r>
    </w:p>
    <w:p w:rsidR="008B46F2" w:rsidRPr="008B46F2" w:rsidRDefault="008B46F2" w:rsidP="00BA4D0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</w:p>
    <w:p w:rsidR="008B46F2" w:rsidRPr="008B46F2" w:rsidRDefault="008B46F2" w:rsidP="00BA4D0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</w:p>
    <w:p w:rsidR="002A5FFC" w:rsidRPr="008B46F2" w:rsidRDefault="00FB3481" w:rsidP="00BA4D0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Комплекс процессных мероприятий</w:t>
      </w:r>
      <w:r w:rsidR="002A5FFC" w:rsidRPr="008B46F2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«</w:t>
      </w:r>
      <w:r w:rsidR="002A5FFC" w:rsidRPr="008B46F2">
        <w:rPr>
          <w:rFonts w:ascii="Times New Roman" w:hAnsi="Times New Roman" w:cs="Times New Roman"/>
          <w:i/>
          <w:sz w:val="27"/>
          <w:szCs w:val="27"/>
        </w:rPr>
        <w:t>Искусство</w:t>
      </w:r>
      <w:r w:rsidR="002A5FFC" w:rsidRPr="008B46F2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»:</w:t>
      </w:r>
    </w:p>
    <w:p w:rsidR="002A5FFC" w:rsidRPr="008B46F2" w:rsidRDefault="002A5FFC" w:rsidP="00BA4D0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количество проеденных мероприятий </w:t>
      </w:r>
      <w:r w:rsidR="00843F4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4670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(при плановом значении на 202</w:t>
      </w:r>
      <w:r w:rsidR="00843F4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год-3</w:t>
      </w:r>
      <w:r w:rsidR="00FB348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046C04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FB348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);</w:t>
      </w:r>
    </w:p>
    <w:p w:rsidR="00C74533" w:rsidRPr="008B46F2" w:rsidRDefault="00C74533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-</w:t>
      </w:r>
      <w:r w:rsidR="00DB19D9"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</w:t>
      </w:r>
      <w:r w:rsidR="00921911"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Создание благоприятного предпринимательского климата в </w:t>
      </w:r>
      <w:proofErr w:type="spellStart"/>
      <w:r w:rsidR="00921911"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Ярцевском</w:t>
      </w:r>
      <w:proofErr w:type="spellEnd"/>
      <w:r w:rsidR="00921911"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районе Смоленской области»</w:t>
      </w:r>
      <w:r w:rsidR="001F28A1"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</w:t>
      </w:r>
    </w:p>
    <w:p w:rsidR="00297904" w:rsidRPr="008B46F2" w:rsidRDefault="00C74533" w:rsidP="002A1D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составе д</w:t>
      </w:r>
      <w:r w:rsidR="00477E0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анной  муниципальной программы </w:t>
      </w:r>
      <w:proofErr w:type="gramStart"/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предусмотрен</w:t>
      </w:r>
      <w:proofErr w:type="gramEnd"/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B68F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BD1BC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комплекс процессных мероприяти</w:t>
      </w:r>
      <w:r w:rsidR="00477E0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й</w:t>
      </w:r>
      <w:r w:rsidR="002A1D22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</w:t>
      </w:r>
      <w:r w:rsidR="00477E0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B19D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</w:t>
      </w:r>
      <w:r w:rsidR="006C637F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ей</w:t>
      </w:r>
      <w:r w:rsidR="002A1D22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9763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="002A1D22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="0039763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 </w:t>
      </w:r>
      <w:r w:rsidR="002A1D22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них</w:t>
      </w:r>
      <w:r w:rsidR="0039763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DB19D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="0039763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показателей выполнены на 100,0%</w:t>
      </w:r>
      <w:r w:rsidR="00BD1BC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более</w:t>
      </w:r>
      <w:r w:rsidR="0039763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D20632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D1BC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92191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показател</w:t>
      </w:r>
      <w:r w:rsidR="00BD1BC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ь </w:t>
      </w:r>
      <w:r w:rsidR="00921911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80B94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не выполнен</w:t>
      </w:r>
      <w:r w:rsidR="00297904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D20632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End"/>
    </w:p>
    <w:p w:rsidR="00300AC6" w:rsidRPr="008B46F2" w:rsidRDefault="00300AC6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Показатель «</w:t>
      </w:r>
      <w:r w:rsidR="00DB19D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Число субъектов малого и среднего предпринимательства, которым предоставлена финансовая поддержка в виде грантов на развитие бизнеса</w:t>
      </w:r>
      <w:r w:rsidR="0039763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DB19D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ед.</w:t>
      </w:r>
      <w:r w:rsidR="0039763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D65777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выполнен на </w:t>
      </w:r>
      <w:r w:rsidR="00DB19D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100</w:t>
      </w:r>
      <w:r w:rsidR="006C637F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%</w:t>
      </w:r>
      <w:r w:rsidR="002A1D22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DB19D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2024 году в рамках реализации данной программы были предоставлены  гранты 3 субъектам МСП.</w:t>
      </w: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297904" w:rsidRPr="008B46F2" w:rsidRDefault="00C74533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Показатель «</w:t>
      </w:r>
      <w:r w:rsidR="006E50B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Д</w:t>
      </w:r>
      <w:r w:rsidR="004B68F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ол</w:t>
      </w:r>
      <w:r w:rsidR="006E50B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="004B68F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годового стоимостного объема договоров, заключенных Администрацией муниципального образования «</w:t>
      </w:r>
      <w:proofErr w:type="spellStart"/>
      <w:r w:rsidR="004B68F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Ярцевский</w:t>
      </w:r>
      <w:proofErr w:type="spellEnd"/>
      <w:r w:rsidR="004B68F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район» Смоленской области с субъектами малого и среднего предпринимательства по результатам закупок, участниками которых являются только субъекты малого и среднего предпринимательства» за 20</w:t>
      </w:r>
      <w:r w:rsidR="0039763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D65777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4B68F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 равен </w:t>
      </w:r>
      <w:r w:rsidR="00DB19D9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63,75</w:t>
      </w:r>
      <w:r w:rsidR="004B68F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% при плане – не менее </w:t>
      </w:r>
      <w:r w:rsidR="00BD1BCE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4B68FA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5,0%</w:t>
      </w:r>
      <w:r w:rsidR="0017180F" w:rsidRPr="008B46F2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26D59" w:rsidRPr="00726D59" w:rsidRDefault="00726D59" w:rsidP="00726D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26D5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-муниципальная программа </w:t>
      </w:r>
      <w:r w:rsidRPr="00726D59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«Развитие дорожно-транспортного комплекса в </w:t>
      </w:r>
      <w:proofErr w:type="spellStart"/>
      <w:r w:rsidRPr="00726D59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Ярцевском</w:t>
      </w:r>
      <w:proofErr w:type="spellEnd"/>
      <w:r w:rsidRPr="00726D59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районе Смоленской области»</w:t>
      </w:r>
      <w:r w:rsidRPr="00726D59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</w:p>
    <w:p w:rsidR="00726D59" w:rsidRPr="00726D59" w:rsidRDefault="00726D59" w:rsidP="00726D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26D59">
        <w:rPr>
          <w:rFonts w:ascii="Times New Roman" w:eastAsia="Times New Roman" w:hAnsi="Times New Roman" w:cs="Times New Roman"/>
          <w:sz w:val="27"/>
          <w:szCs w:val="27"/>
          <w:lang w:eastAsia="ru-RU"/>
        </w:rPr>
        <w:t>Целью муниципальной программы является: совершенствование улично-дорожной сети и гарантия законных прав граждан на транспортное обслуживание и безопасные условия дорожного движения.</w:t>
      </w:r>
    </w:p>
    <w:p w:rsidR="00726D59" w:rsidRPr="00686481" w:rsidRDefault="00726D59" w:rsidP="00726D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26D59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рамках программы приобретена дорожная техника для уборки и содержания дорог и тротуаров, проведен ремонт остановочных павильонов, выполнены  работы по текущему содержанию улиц и тротуаров города, проведены мероприятия по устройству тротуаров. Проведен ремонт и очистка ливневых колодцев;</w:t>
      </w:r>
    </w:p>
    <w:p w:rsidR="00C74533" w:rsidRPr="008B46F2" w:rsidRDefault="00C74533" w:rsidP="00C745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46F2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-муниципальная программа </w:t>
      </w:r>
      <w:r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«</w:t>
      </w:r>
      <w:r w:rsidR="00BC76AA"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Развитие сельского хозяйства в </w:t>
      </w:r>
      <w:proofErr w:type="spellStart"/>
      <w:r w:rsidR="00BC76AA"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>Ярцевском</w:t>
      </w:r>
      <w:proofErr w:type="spellEnd"/>
      <w:r w:rsidR="00BC76AA" w:rsidRPr="008B46F2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eastAsia="ru-RU"/>
        </w:rPr>
        <w:t xml:space="preserve"> районе Смоленской области» </w:t>
      </w:r>
    </w:p>
    <w:p w:rsidR="008575FA" w:rsidRPr="008B46F2" w:rsidRDefault="00375FAD" w:rsidP="002A1D22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 xml:space="preserve">Целью программы является </w:t>
      </w:r>
      <w:r w:rsidR="00FB7C10" w:rsidRPr="008B46F2">
        <w:rPr>
          <w:rFonts w:ascii="Times New Roman" w:hAnsi="Times New Roman" w:cs="Times New Roman"/>
          <w:sz w:val="27"/>
          <w:szCs w:val="27"/>
        </w:rPr>
        <w:t xml:space="preserve">сохранение и увеличение объемов производства продукции сельского хозяйства, производимой в </w:t>
      </w:r>
      <w:proofErr w:type="spellStart"/>
      <w:r w:rsidR="00FB7C10" w:rsidRPr="008B46F2">
        <w:rPr>
          <w:rFonts w:ascii="Times New Roman" w:hAnsi="Times New Roman" w:cs="Times New Roman"/>
          <w:sz w:val="27"/>
          <w:szCs w:val="27"/>
        </w:rPr>
        <w:t>Ярцевском</w:t>
      </w:r>
      <w:proofErr w:type="spellEnd"/>
      <w:r w:rsidR="00FB7C10" w:rsidRPr="008B46F2">
        <w:rPr>
          <w:rFonts w:ascii="Times New Roman" w:hAnsi="Times New Roman" w:cs="Times New Roman"/>
          <w:sz w:val="27"/>
          <w:szCs w:val="27"/>
        </w:rPr>
        <w:t xml:space="preserve"> районе</w:t>
      </w:r>
      <w:r w:rsidRPr="008B46F2">
        <w:rPr>
          <w:rFonts w:ascii="Times New Roman" w:hAnsi="Times New Roman" w:cs="Times New Roman"/>
          <w:sz w:val="27"/>
          <w:szCs w:val="27"/>
        </w:rPr>
        <w:t>.</w:t>
      </w:r>
      <w:r w:rsidR="00290C00" w:rsidRPr="008B46F2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70E88" w:rsidRPr="008B46F2" w:rsidRDefault="008575FA" w:rsidP="00C27AC3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B46F2">
        <w:rPr>
          <w:rFonts w:ascii="Times New Roman" w:hAnsi="Times New Roman" w:cs="Times New Roman"/>
          <w:sz w:val="27"/>
          <w:szCs w:val="27"/>
        </w:rPr>
        <w:t xml:space="preserve">Из </w:t>
      </w:r>
      <w:r w:rsidR="005B2C33" w:rsidRPr="008B46F2">
        <w:rPr>
          <w:rFonts w:ascii="Times New Roman" w:hAnsi="Times New Roman" w:cs="Times New Roman"/>
          <w:sz w:val="27"/>
          <w:szCs w:val="27"/>
        </w:rPr>
        <w:t>8</w:t>
      </w:r>
      <w:r w:rsidRPr="008B46F2">
        <w:rPr>
          <w:rFonts w:ascii="Times New Roman" w:hAnsi="Times New Roman" w:cs="Times New Roman"/>
          <w:sz w:val="27"/>
          <w:szCs w:val="27"/>
        </w:rPr>
        <w:t xml:space="preserve"> показателей</w:t>
      </w:r>
      <w:r w:rsidR="008B46F2" w:rsidRPr="008B46F2">
        <w:rPr>
          <w:rFonts w:ascii="Times New Roman" w:hAnsi="Times New Roman" w:cs="Times New Roman"/>
          <w:sz w:val="27"/>
          <w:szCs w:val="27"/>
        </w:rPr>
        <w:t>-</w:t>
      </w:r>
      <w:r w:rsidRPr="008B46F2">
        <w:rPr>
          <w:rFonts w:ascii="Times New Roman" w:hAnsi="Times New Roman" w:cs="Times New Roman"/>
          <w:sz w:val="27"/>
          <w:szCs w:val="27"/>
        </w:rPr>
        <w:t xml:space="preserve"> </w:t>
      </w:r>
      <w:r w:rsidR="00896E40" w:rsidRPr="008B46F2">
        <w:rPr>
          <w:rFonts w:ascii="Times New Roman" w:hAnsi="Times New Roman" w:cs="Times New Roman"/>
          <w:sz w:val="27"/>
          <w:szCs w:val="27"/>
        </w:rPr>
        <w:t xml:space="preserve">6 </w:t>
      </w:r>
      <w:proofErr w:type="gramStart"/>
      <w:r w:rsidRPr="008B46F2">
        <w:rPr>
          <w:rFonts w:ascii="Times New Roman" w:hAnsi="Times New Roman" w:cs="Times New Roman"/>
          <w:sz w:val="27"/>
          <w:szCs w:val="27"/>
        </w:rPr>
        <w:t>перевыполнены</w:t>
      </w:r>
      <w:proofErr w:type="gramEnd"/>
      <w:r w:rsidRPr="008B46F2">
        <w:rPr>
          <w:rFonts w:ascii="Times New Roman" w:hAnsi="Times New Roman" w:cs="Times New Roman"/>
          <w:sz w:val="27"/>
          <w:szCs w:val="27"/>
        </w:rPr>
        <w:t xml:space="preserve">. </w:t>
      </w:r>
      <w:r w:rsidR="008B46F2" w:rsidRPr="008B46F2">
        <w:rPr>
          <w:rFonts w:ascii="Times New Roman" w:hAnsi="Times New Roman" w:cs="Times New Roman"/>
          <w:sz w:val="27"/>
          <w:szCs w:val="27"/>
        </w:rPr>
        <w:t>Один из невыполненных показателей -</w:t>
      </w:r>
      <w:r w:rsidR="00640475" w:rsidRPr="008B46F2">
        <w:rPr>
          <w:rFonts w:ascii="Times New Roman" w:hAnsi="Times New Roman" w:cs="Times New Roman"/>
          <w:sz w:val="28"/>
          <w:szCs w:val="28"/>
        </w:rPr>
        <w:t xml:space="preserve"> </w:t>
      </w:r>
      <w:r w:rsidR="00640475" w:rsidRPr="008B46F2">
        <w:rPr>
          <w:rFonts w:ascii="Times New Roman" w:hAnsi="Times New Roman" w:cs="Times New Roman"/>
          <w:sz w:val="27"/>
          <w:szCs w:val="27"/>
        </w:rPr>
        <w:t>«</w:t>
      </w:r>
      <w:r w:rsidR="00EC75C8" w:rsidRPr="008B46F2">
        <w:rPr>
          <w:rFonts w:ascii="Times New Roman" w:hAnsi="Times New Roman"/>
          <w:sz w:val="27"/>
          <w:szCs w:val="27"/>
        </w:rPr>
        <w:t>Численность маточного поголовья крупного рогатого скота, голов</w:t>
      </w:r>
      <w:r w:rsidR="00640475" w:rsidRPr="008B46F2">
        <w:rPr>
          <w:rFonts w:ascii="Times New Roman" w:hAnsi="Times New Roman" w:cs="Times New Roman"/>
          <w:sz w:val="27"/>
          <w:szCs w:val="27"/>
        </w:rPr>
        <w:t>»</w:t>
      </w:r>
      <w:r w:rsidR="00A03581" w:rsidRPr="008B46F2">
        <w:rPr>
          <w:rFonts w:ascii="Times New Roman" w:hAnsi="Times New Roman" w:cs="Times New Roman"/>
          <w:sz w:val="28"/>
          <w:szCs w:val="28"/>
        </w:rPr>
        <w:t xml:space="preserve">  </w:t>
      </w:r>
      <w:r w:rsidR="008B46F2" w:rsidRPr="008B46F2">
        <w:rPr>
          <w:rFonts w:ascii="Times New Roman" w:hAnsi="Times New Roman" w:cs="Times New Roman"/>
          <w:sz w:val="28"/>
          <w:szCs w:val="28"/>
        </w:rPr>
        <w:t xml:space="preserve">не выполнен </w:t>
      </w:r>
      <w:r w:rsidR="00640475" w:rsidRPr="008B46F2">
        <w:rPr>
          <w:rFonts w:ascii="Times New Roman" w:hAnsi="Times New Roman" w:cs="Times New Roman"/>
          <w:sz w:val="28"/>
          <w:szCs w:val="28"/>
        </w:rPr>
        <w:t xml:space="preserve"> </w:t>
      </w:r>
      <w:r w:rsidR="0013583A" w:rsidRPr="008B46F2">
        <w:rPr>
          <w:rFonts w:ascii="Times New Roman" w:hAnsi="Times New Roman" w:cs="Times New Roman"/>
          <w:sz w:val="27"/>
          <w:szCs w:val="27"/>
        </w:rPr>
        <w:t xml:space="preserve">в связи с закрытием ИП </w:t>
      </w:r>
      <w:proofErr w:type="spellStart"/>
      <w:r w:rsidR="005B2C33" w:rsidRPr="008B46F2">
        <w:rPr>
          <w:rFonts w:ascii="Times New Roman" w:hAnsi="Times New Roman" w:cs="Times New Roman"/>
          <w:sz w:val="27"/>
          <w:szCs w:val="27"/>
        </w:rPr>
        <w:t>Свинцицкий</w:t>
      </w:r>
      <w:proofErr w:type="spellEnd"/>
      <w:r w:rsidR="005B2C33" w:rsidRPr="008B46F2">
        <w:rPr>
          <w:rFonts w:ascii="Times New Roman" w:hAnsi="Times New Roman" w:cs="Times New Roman"/>
          <w:sz w:val="27"/>
          <w:szCs w:val="27"/>
        </w:rPr>
        <w:t xml:space="preserve"> Д.А. и животноводческой ветк</w:t>
      </w:r>
      <w:proofErr w:type="gramStart"/>
      <w:r w:rsidR="005B2C33" w:rsidRPr="008B46F2">
        <w:rPr>
          <w:rFonts w:ascii="Times New Roman" w:hAnsi="Times New Roman" w:cs="Times New Roman"/>
          <w:sz w:val="27"/>
          <w:szCs w:val="27"/>
        </w:rPr>
        <w:t>и  ООО</w:t>
      </w:r>
      <w:proofErr w:type="gramEnd"/>
      <w:r w:rsidR="005B2C33" w:rsidRPr="008B46F2">
        <w:rPr>
          <w:rFonts w:ascii="Times New Roman" w:hAnsi="Times New Roman" w:cs="Times New Roman"/>
          <w:sz w:val="27"/>
          <w:szCs w:val="27"/>
        </w:rPr>
        <w:t xml:space="preserve"> «Царское село».</w:t>
      </w:r>
      <w:r w:rsidR="00C74533" w:rsidRPr="008B46F2">
        <w:rPr>
          <w:rFonts w:ascii="Times New Roman" w:hAnsi="Times New Roman" w:cs="Times New Roman"/>
          <w:sz w:val="27"/>
          <w:szCs w:val="27"/>
        </w:rPr>
        <w:t xml:space="preserve"> </w:t>
      </w:r>
      <w:r w:rsidR="00A03581" w:rsidRPr="008B46F2">
        <w:rPr>
          <w:rFonts w:ascii="Times New Roman" w:hAnsi="Times New Roman" w:cs="Times New Roman"/>
          <w:sz w:val="27"/>
          <w:szCs w:val="27"/>
        </w:rPr>
        <w:t xml:space="preserve"> </w:t>
      </w:r>
    </w:p>
    <w:p w:rsidR="005C1B00" w:rsidRPr="008B46F2" w:rsidRDefault="005C1B00" w:rsidP="00C27AC3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5C1B00" w:rsidRPr="008B46F2" w:rsidRDefault="005C1B00" w:rsidP="00C27AC3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5C1B00" w:rsidRPr="00686481" w:rsidRDefault="005C1B00" w:rsidP="00C27AC3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5C1B00" w:rsidRPr="00686481" w:rsidRDefault="005C1B00" w:rsidP="004A4B49">
      <w:pPr>
        <w:pStyle w:val="ConsPlusNormal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0B69CE" w:rsidRPr="00686481" w:rsidRDefault="000B69CE" w:rsidP="00C27AC3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0B69CE" w:rsidRPr="00686481" w:rsidRDefault="000B69CE" w:rsidP="00C27AC3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5C1B00" w:rsidRDefault="005C1B00" w:rsidP="00C27AC3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sectPr w:rsidR="005C1B00" w:rsidSect="00A44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74533"/>
    <w:rsid w:val="00002E56"/>
    <w:rsid w:val="000042A8"/>
    <w:rsid w:val="00012E12"/>
    <w:rsid w:val="00015EE6"/>
    <w:rsid w:val="00023F7A"/>
    <w:rsid w:val="000332C7"/>
    <w:rsid w:val="00046C04"/>
    <w:rsid w:val="00047843"/>
    <w:rsid w:val="0005121B"/>
    <w:rsid w:val="000525AB"/>
    <w:rsid w:val="00055539"/>
    <w:rsid w:val="00056055"/>
    <w:rsid w:val="00056595"/>
    <w:rsid w:val="00062EAD"/>
    <w:rsid w:val="00063382"/>
    <w:rsid w:val="00064991"/>
    <w:rsid w:val="00064F0E"/>
    <w:rsid w:val="00070C1F"/>
    <w:rsid w:val="00075F65"/>
    <w:rsid w:val="00076B6A"/>
    <w:rsid w:val="000850FA"/>
    <w:rsid w:val="00093775"/>
    <w:rsid w:val="0009691A"/>
    <w:rsid w:val="000A3E6D"/>
    <w:rsid w:val="000A47A2"/>
    <w:rsid w:val="000A5EFA"/>
    <w:rsid w:val="000A64C2"/>
    <w:rsid w:val="000B12D1"/>
    <w:rsid w:val="000B3402"/>
    <w:rsid w:val="000B57C5"/>
    <w:rsid w:val="000B69CE"/>
    <w:rsid w:val="000B6C9B"/>
    <w:rsid w:val="000B6EF5"/>
    <w:rsid w:val="000C5BED"/>
    <w:rsid w:val="000C5E78"/>
    <w:rsid w:val="000D4833"/>
    <w:rsid w:val="000E0EDF"/>
    <w:rsid w:val="0010112C"/>
    <w:rsid w:val="00101219"/>
    <w:rsid w:val="001021E1"/>
    <w:rsid w:val="0010275E"/>
    <w:rsid w:val="0010335C"/>
    <w:rsid w:val="0011014B"/>
    <w:rsid w:val="001212E8"/>
    <w:rsid w:val="00121517"/>
    <w:rsid w:val="00121986"/>
    <w:rsid w:val="0012659B"/>
    <w:rsid w:val="0013583A"/>
    <w:rsid w:val="00144DEB"/>
    <w:rsid w:val="00152FBC"/>
    <w:rsid w:val="00156151"/>
    <w:rsid w:val="00156973"/>
    <w:rsid w:val="0016484F"/>
    <w:rsid w:val="00166D5C"/>
    <w:rsid w:val="00170B0F"/>
    <w:rsid w:val="0017180F"/>
    <w:rsid w:val="00171964"/>
    <w:rsid w:val="00177890"/>
    <w:rsid w:val="0018647A"/>
    <w:rsid w:val="001922D6"/>
    <w:rsid w:val="001B1A66"/>
    <w:rsid w:val="001B70D8"/>
    <w:rsid w:val="001C0E99"/>
    <w:rsid w:val="001C337B"/>
    <w:rsid w:val="001C4889"/>
    <w:rsid w:val="001D2727"/>
    <w:rsid w:val="001D2D5D"/>
    <w:rsid w:val="001E1C99"/>
    <w:rsid w:val="001E4181"/>
    <w:rsid w:val="001E52F4"/>
    <w:rsid w:val="001E53F6"/>
    <w:rsid w:val="001F28A1"/>
    <w:rsid w:val="00201FCC"/>
    <w:rsid w:val="00214E34"/>
    <w:rsid w:val="002153D3"/>
    <w:rsid w:val="00220EBA"/>
    <w:rsid w:val="0022596B"/>
    <w:rsid w:val="00226562"/>
    <w:rsid w:val="00231FAB"/>
    <w:rsid w:val="002332DA"/>
    <w:rsid w:val="00235B95"/>
    <w:rsid w:val="00241D2B"/>
    <w:rsid w:val="00251ADC"/>
    <w:rsid w:val="002626EB"/>
    <w:rsid w:val="00266810"/>
    <w:rsid w:val="00270A3F"/>
    <w:rsid w:val="00281E84"/>
    <w:rsid w:val="00283DF4"/>
    <w:rsid w:val="00285D23"/>
    <w:rsid w:val="00286B22"/>
    <w:rsid w:val="00290C00"/>
    <w:rsid w:val="00294C65"/>
    <w:rsid w:val="00297904"/>
    <w:rsid w:val="002A1172"/>
    <w:rsid w:val="002A1D22"/>
    <w:rsid w:val="002A44AB"/>
    <w:rsid w:val="002A5FFC"/>
    <w:rsid w:val="002B2AFB"/>
    <w:rsid w:val="002B40CF"/>
    <w:rsid w:val="002B45B1"/>
    <w:rsid w:val="002B61FC"/>
    <w:rsid w:val="002C2578"/>
    <w:rsid w:val="002C680D"/>
    <w:rsid w:val="002D6718"/>
    <w:rsid w:val="002D7A34"/>
    <w:rsid w:val="002E3369"/>
    <w:rsid w:val="002F2EC0"/>
    <w:rsid w:val="002F36C6"/>
    <w:rsid w:val="002F3C62"/>
    <w:rsid w:val="002F42B3"/>
    <w:rsid w:val="002F56A6"/>
    <w:rsid w:val="002F611D"/>
    <w:rsid w:val="002F6677"/>
    <w:rsid w:val="00300AC6"/>
    <w:rsid w:val="00305F12"/>
    <w:rsid w:val="003062B5"/>
    <w:rsid w:val="00314994"/>
    <w:rsid w:val="003174A5"/>
    <w:rsid w:val="00320AE0"/>
    <w:rsid w:val="0032168E"/>
    <w:rsid w:val="00322682"/>
    <w:rsid w:val="00324320"/>
    <w:rsid w:val="00327F2E"/>
    <w:rsid w:val="00333707"/>
    <w:rsid w:val="00343A22"/>
    <w:rsid w:val="003506BC"/>
    <w:rsid w:val="00350B3A"/>
    <w:rsid w:val="00355D6D"/>
    <w:rsid w:val="00356047"/>
    <w:rsid w:val="003716F8"/>
    <w:rsid w:val="0037507E"/>
    <w:rsid w:val="00375FAD"/>
    <w:rsid w:val="0038076B"/>
    <w:rsid w:val="00393CA9"/>
    <w:rsid w:val="0039763A"/>
    <w:rsid w:val="003A7412"/>
    <w:rsid w:val="003B3F2E"/>
    <w:rsid w:val="003B3F39"/>
    <w:rsid w:val="003D20AB"/>
    <w:rsid w:val="003D2369"/>
    <w:rsid w:val="003D2822"/>
    <w:rsid w:val="003D7641"/>
    <w:rsid w:val="003D7AAD"/>
    <w:rsid w:val="003E3AB4"/>
    <w:rsid w:val="003E4EE4"/>
    <w:rsid w:val="003F1C45"/>
    <w:rsid w:val="00403F50"/>
    <w:rsid w:val="00404D7A"/>
    <w:rsid w:val="0040563F"/>
    <w:rsid w:val="0040686B"/>
    <w:rsid w:val="00414D5B"/>
    <w:rsid w:val="00420069"/>
    <w:rsid w:val="00420FCF"/>
    <w:rsid w:val="0042551C"/>
    <w:rsid w:val="00433E03"/>
    <w:rsid w:val="00433E29"/>
    <w:rsid w:val="00434C38"/>
    <w:rsid w:val="0043773E"/>
    <w:rsid w:val="0044099D"/>
    <w:rsid w:val="00450511"/>
    <w:rsid w:val="004619F7"/>
    <w:rsid w:val="00467EDA"/>
    <w:rsid w:val="00473852"/>
    <w:rsid w:val="00473E28"/>
    <w:rsid w:val="004777DC"/>
    <w:rsid w:val="00477E0A"/>
    <w:rsid w:val="00480B94"/>
    <w:rsid w:val="00480CA0"/>
    <w:rsid w:val="004832F1"/>
    <w:rsid w:val="00486657"/>
    <w:rsid w:val="00486C00"/>
    <w:rsid w:val="004A4B49"/>
    <w:rsid w:val="004B002B"/>
    <w:rsid w:val="004B1F49"/>
    <w:rsid w:val="004B68FA"/>
    <w:rsid w:val="004C0F74"/>
    <w:rsid w:val="004E4511"/>
    <w:rsid w:val="004E7168"/>
    <w:rsid w:val="004F164B"/>
    <w:rsid w:val="004F1BDE"/>
    <w:rsid w:val="005064FE"/>
    <w:rsid w:val="00507BC3"/>
    <w:rsid w:val="00511B07"/>
    <w:rsid w:val="00513506"/>
    <w:rsid w:val="005221B4"/>
    <w:rsid w:val="00526ADB"/>
    <w:rsid w:val="00527AB9"/>
    <w:rsid w:val="005354E0"/>
    <w:rsid w:val="00537E37"/>
    <w:rsid w:val="0054113D"/>
    <w:rsid w:val="005411C6"/>
    <w:rsid w:val="00542B2F"/>
    <w:rsid w:val="005565B3"/>
    <w:rsid w:val="00556649"/>
    <w:rsid w:val="00560EDE"/>
    <w:rsid w:val="00571BB4"/>
    <w:rsid w:val="00583AE2"/>
    <w:rsid w:val="00593166"/>
    <w:rsid w:val="00597CEA"/>
    <w:rsid w:val="005A188A"/>
    <w:rsid w:val="005A4D92"/>
    <w:rsid w:val="005B16CB"/>
    <w:rsid w:val="005B2C33"/>
    <w:rsid w:val="005B3EEF"/>
    <w:rsid w:val="005C074F"/>
    <w:rsid w:val="005C1B00"/>
    <w:rsid w:val="005C503A"/>
    <w:rsid w:val="005C6510"/>
    <w:rsid w:val="005C661D"/>
    <w:rsid w:val="005E43F4"/>
    <w:rsid w:val="005E49FC"/>
    <w:rsid w:val="006004AF"/>
    <w:rsid w:val="00602AA2"/>
    <w:rsid w:val="00605D50"/>
    <w:rsid w:val="006076E0"/>
    <w:rsid w:val="00612035"/>
    <w:rsid w:val="00615619"/>
    <w:rsid w:val="006215A4"/>
    <w:rsid w:val="006227B6"/>
    <w:rsid w:val="0062301A"/>
    <w:rsid w:val="006307D2"/>
    <w:rsid w:val="006326F9"/>
    <w:rsid w:val="00636ED5"/>
    <w:rsid w:val="00640475"/>
    <w:rsid w:val="0064795A"/>
    <w:rsid w:val="00661C87"/>
    <w:rsid w:val="00661D20"/>
    <w:rsid w:val="0066462B"/>
    <w:rsid w:val="0067115B"/>
    <w:rsid w:val="00671ED5"/>
    <w:rsid w:val="00681B72"/>
    <w:rsid w:val="006821CD"/>
    <w:rsid w:val="00686481"/>
    <w:rsid w:val="006921DF"/>
    <w:rsid w:val="0069349C"/>
    <w:rsid w:val="006B395C"/>
    <w:rsid w:val="006B4E2F"/>
    <w:rsid w:val="006B5404"/>
    <w:rsid w:val="006C0CFB"/>
    <w:rsid w:val="006C244F"/>
    <w:rsid w:val="006C637F"/>
    <w:rsid w:val="006D6E2C"/>
    <w:rsid w:val="006E291A"/>
    <w:rsid w:val="006E41EA"/>
    <w:rsid w:val="006E50BE"/>
    <w:rsid w:val="006E6D58"/>
    <w:rsid w:val="006E7BAD"/>
    <w:rsid w:val="006E7E5A"/>
    <w:rsid w:val="006F2C6A"/>
    <w:rsid w:val="006F581B"/>
    <w:rsid w:val="00707667"/>
    <w:rsid w:val="00726D59"/>
    <w:rsid w:val="0072772D"/>
    <w:rsid w:val="00734274"/>
    <w:rsid w:val="00734BB4"/>
    <w:rsid w:val="00734F36"/>
    <w:rsid w:val="007405DE"/>
    <w:rsid w:val="00740D81"/>
    <w:rsid w:val="00743BA2"/>
    <w:rsid w:val="00751EF2"/>
    <w:rsid w:val="00773C35"/>
    <w:rsid w:val="00774507"/>
    <w:rsid w:val="00784A9F"/>
    <w:rsid w:val="00784AA1"/>
    <w:rsid w:val="00792F11"/>
    <w:rsid w:val="007A05B8"/>
    <w:rsid w:val="007A7552"/>
    <w:rsid w:val="007B2757"/>
    <w:rsid w:val="007B418E"/>
    <w:rsid w:val="007C0267"/>
    <w:rsid w:val="007C349C"/>
    <w:rsid w:val="007C6925"/>
    <w:rsid w:val="007D1F87"/>
    <w:rsid w:val="007D2D7B"/>
    <w:rsid w:val="007D384D"/>
    <w:rsid w:val="007D3C13"/>
    <w:rsid w:val="007E0DA5"/>
    <w:rsid w:val="007E2BA3"/>
    <w:rsid w:val="007E42E3"/>
    <w:rsid w:val="007E55C2"/>
    <w:rsid w:val="007E677D"/>
    <w:rsid w:val="007F777F"/>
    <w:rsid w:val="00801638"/>
    <w:rsid w:val="00802D17"/>
    <w:rsid w:val="008166FD"/>
    <w:rsid w:val="00826C23"/>
    <w:rsid w:val="00827913"/>
    <w:rsid w:val="008356BA"/>
    <w:rsid w:val="00836B0B"/>
    <w:rsid w:val="00843685"/>
    <w:rsid w:val="00843F49"/>
    <w:rsid w:val="00844C40"/>
    <w:rsid w:val="0085468A"/>
    <w:rsid w:val="008575FA"/>
    <w:rsid w:val="0086157E"/>
    <w:rsid w:val="00866D78"/>
    <w:rsid w:val="00875262"/>
    <w:rsid w:val="00876AE6"/>
    <w:rsid w:val="00880996"/>
    <w:rsid w:val="008829BB"/>
    <w:rsid w:val="00883FA5"/>
    <w:rsid w:val="008849CE"/>
    <w:rsid w:val="00885372"/>
    <w:rsid w:val="00891F40"/>
    <w:rsid w:val="00896E40"/>
    <w:rsid w:val="008A66DA"/>
    <w:rsid w:val="008B06DE"/>
    <w:rsid w:val="008B0EC0"/>
    <w:rsid w:val="008B46F2"/>
    <w:rsid w:val="008C20BA"/>
    <w:rsid w:val="008C22FC"/>
    <w:rsid w:val="008C4DCD"/>
    <w:rsid w:val="008C600B"/>
    <w:rsid w:val="008D35D2"/>
    <w:rsid w:val="008D6F00"/>
    <w:rsid w:val="008E2D86"/>
    <w:rsid w:val="008F32F6"/>
    <w:rsid w:val="00915460"/>
    <w:rsid w:val="00920448"/>
    <w:rsid w:val="00921911"/>
    <w:rsid w:val="00923CFD"/>
    <w:rsid w:val="0092524C"/>
    <w:rsid w:val="00925782"/>
    <w:rsid w:val="00932104"/>
    <w:rsid w:val="00932B01"/>
    <w:rsid w:val="00944BC8"/>
    <w:rsid w:val="00944D2C"/>
    <w:rsid w:val="00945075"/>
    <w:rsid w:val="009503B9"/>
    <w:rsid w:val="00951781"/>
    <w:rsid w:val="00955289"/>
    <w:rsid w:val="00957556"/>
    <w:rsid w:val="00962F53"/>
    <w:rsid w:val="00963029"/>
    <w:rsid w:val="00971303"/>
    <w:rsid w:val="0097189E"/>
    <w:rsid w:val="00972F87"/>
    <w:rsid w:val="0098280C"/>
    <w:rsid w:val="0098478D"/>
    <w:rsid w:val="009847E5"/>
    <w:rsid w:val="00984C27"/>
    <w:rsid w:val="00987D40"/>
    <w:rsid w:val="009938B7"/>
    <w:rsid w:val="009967CE"/>
    <w:rsid w:val="009A0896"/>
    <w:rsid w:val="009A1C66"/>
    <w:rsid w:val="009A4103"/>
    <w:rsid w:val="009B09DC"/>
    <w:rsid w:val="009B13A0"/>
    <w:rsid w:val="009B63C0"/>
    <w:rsid w:val="009C5083"/>
    <w:rsid w:val="009D2E88"/>
    <w:rsid w:val="009E4488"/>
    <w:rsid w:val="009E6BEE"/>
    <w:rsid w:val="009E7F70"/>
    <w:rsid w:val="009F5A87"/>
    <w:rsid w:val="009F68DD"/>
    <w:rsid w:val="00A00C57"/>
    <w:rsid w:val="00A03581"/>
    <w:rsid w:val="00A144F5"/>
    <w:rsid w:val="00A162F0"/>
    <w:rsid w:val="00A27A34"/>
    <w:rsid w:val="00A33FDD"/>
    <w:rsid w:val="00A43749"/>
    <w:rsid w:val="00A440A6"/>
    <w:rsid w:val="00A444D2"/>
    <w:rsid w:val="00A50215"/>
    <w:rsid w:val="00A50D06"/>
    <w:rsid w:val="00A51090"/>
    <w:rsid w:val="00A52606"/>
    <w:rsid w:val="00A54F3B"/>
    <w:rsid w:val="00A63602"/>
    <w:rsid w:val="00A6369D"/>
    <w:rsid w:val="00A65AAC"/>
    <w:rsid w:val="00A72910"/>
    <w:rsid w:val="00A75F70"/>
    <w:rsid w:val="00A7750E"/>
    <w:rsid w:val="00A77F7E"/>
    <w:rsid w:val="00A91C7C"/>
    <w:rsid w:val="00A92C66"/>
    <w:rsid w:val="00A93191"/>
    <w:rsid w:val="00AA28B3"/>
    <w:rsid w:val="00AA4E06"/>
    <w:rsid w:val="00AA5049"/>
    <w:rsid w:val="00AA558E"/>
    <w:rsid w:val="00AB0734"/>
    <w:rsid w:val="00AB4928"/>
    <w:rsid w:val="00AB7DEA"/>
    <w:rsid w:val="00AC3CE8"/>
    <w:rsid w:val="00AC4067"/>
    <w:rsid w:val="00AD0F83"/>
    <w:rsid w:val="00AD391F"/>
    <w:rsid w:val="00AD58F3"/>
    <w:rsid w:val="00AF3A2C"/>
    <w:rsid w:val="00B03A3C"/>
    <w:rsid w:val="00B0614E"/>
    <w:rsid w:val="00B07B91"/>
    <w:rsid w:val="00B1159D"/>
    <w:rsid w:val="00B30D49"/>
    <w:rsid w:val="00B33041"/>
    <w:rsid w:val="00B34092"/>
    <w:rsid w:val="00B344D8"/>
    <w:rsid w:val="00B35448"/>
    <w:rsid w:val="00B51392"/>
    <w:rsid w:val="00B52430"/>
    <w:rsid w:val="00B56CDA"/>
    <w:rsid w:val="00B6776D"/>
    <w:rsid w:val="00B70EE2"/>
    <w:rsid w:val="00B73C00"/>
    <w:rsid w:val="00B8225E"/>
    <w:rsid w:val="00B83CAC"/>
    <w:rsid w:val="00B90A9C"/>
    <w:rsid w:val="00B912CE"/>
    <w:rsid w:val="00BA1E43"/>
    <w:rsid w:val="00BA4D01"/>
    <w:rsid w:val="00BB01CF"/>
    <w:rsid w:val="00BC530F"/>
    <w:rsid w:val="00BC76AA"/>
    <w:rsid w:val="00BD1A6A"/>
    <w:rsid w:val="00BD1BCE"/>
    <w:rsid w:val="00BE0D00"/>
    <w:rsid w:val="00BE3628"/>
    <w:rsid w:val="00BE5E6A"/>
    <w:rsid w:val="00BF332C"/>
    <w:rsid w:val="00BF4194"/>
    <w:rsid w:val="00C04ADE"/>
    <w:rsid w:val="00C05EE7"/>
    <w:rsid w:val="00C106C7"/>
    <w:rsid w:val="00C223CC"/>
    <w:rsid w:val="00C2667C"/>
    <w:rsid w:val="00C27AC3"/>
    <w:rsid w:val="00C30E18"/>
    <w:rsid w:val="00C420B1"/>
    <w:rsid w:val="00C65B1C"/>
    <w:rsid w:val="00C70F07"/>
    <w:rsid w:val="00C71476"/>
    <w:rsid w:val="00C71747"/>
    <w:rsid w:val="00C7348A"/>
    <w:rsid w:val="00C74533"/>
    <w:rsid w:val="00C80BC6"/>
    <w:rsid w:val="00C8185C"/>
    <w:rsid w:val="00C84617"/>
    <w:rsid w:val="00C86A61"/>
    <w:rsid w:val="00C92B45"/>
    <w:rsid w:val="00C940D8"/>
    <w:rsid w:val="00C972FD"/>
    <w:rsid w:val="00CB076B"/>
    <w:rsid w:val="00CB24C8"/>
    <w:rsid w:val="00CB26AD"/>
    <w:rsid w:val="00CC4477"/>
    <w:rsid w:val="00CC520C"/>
    <w:rsid w:val="00CC577E"/>
    <w:rsid w:val="00CD5620"/>
    <w:rsid w:val="00CF4174"/>
    <w:rsid w:val="00D03CFF"/>
    <w:rsid w:val="00D1465C"/>
    <w:rsid w:val="00D14BFC"/>
    <w:rsid w:val="00D20632"/>
    <w:rsid w:val="00D20A6E"/>
    <w:rsid w:val="00D24798"/>
    <w:rsid w:val="00D269D5"/>
    <w:rsid w:val="00D3162B"/>
    <w:rsid w:val="00D3319F"/>
    <w:rsid w:val="00D343C6"/>
    <w:rsid w:val="00D34ED9"/>
    <w:rsid w:val="00D37F97"/>
    <w:rsid w:val="00D65777"/>
    <w:rsid w:val="00D732B6"/>
    <w:rsid w:val="00D8086C"/>
    <w:rsid w:val="00D85775"/>
    <w:rsid w:val="00D860B2"/>
    <w:rsid w:val="00D91CFC"/>
    <w:rsid w:val="00D9265C"/>
    <w:rsid w:val="00D9278D"/>
    <w:rsid w:val="00D929EC"/>
    <w:rsid w:val="00D9342E"/>
    <w:rsid w:val="00D9393D"/>
    <w:rsid w:val="00D94760"/>
    <w:rsid w:val="00D96857"/>
    <w:rsid w:val="00D975FD"/>
    <w:rsid w:val="00DA03A9"/>
    <w:rsid w:val="00DA6D23"/>
    <w:rsid w:val="00DB19D9"/>
    <w:rsid w:val="00DB2401"/>
    <w:rsid w:val="00DC3081"/>
    <w:rsid w:val="00DC7CE2"/>
    <w:rsid w:val="00DD1FA1"/>
    <w:rsid w:val="00DE2600"/>
    <w:rsid w:val="00DE67C9"/>
    <w:rsid w:val="00DF13F0"/>
    <w:rsid w:val="00DF2FBC"/>
    <w:rsid w:val="00DF38C3"/>
    <w:rsid w:val="00DF4694"/>
    <w:rsid w:val="00DF4DB1"/>
    <w:rsid w:val="00DF6FDD"/>
    <w:rsid w:val="00E05878"/>
    <w:rsid w:val="00E07DBA"/>
    <w:rsid w:val="00E2122E"/>
    <w:rsid w:val="00E279BF"/>
    <w:rsid w:val="00E4359A"/>
    <w:rsid w:val="00E47B47"/>
    <w:rsid w:val="00E67A4A"/>
    <w:rsid w:val="00E70428"/>
    <w:rsid w:val="00E71B46"/>
    <w:rsid w:val="00E83267"/>
    <w:rsid w:val="00E858AE"/>
    <w:rsid w:val="00E87894"/>
    <w:rsid w:val="00E93366"/>
    <w:rsid w:val="00EA23C0"/>
    <w:rsid w:val="00EA3FBE"/>
    <w:rsid w:val="00EA60F0"/>
    <w:rsid w:val="00EB02ED"/>
    <w:rsid w:val="00EC19C6"/>
    <w:rsid w:val="00EC75C8"/>
    <w:rsid w:val="00ED0394"/>
    <w:rsid w:val="00ED658E"/>
    <w:rsid w:val="00EE306D"/>
    <w:rsid w:val="00EF03F1"/>
    <w:rsid w:val="00EF2113"/>
    <w:rsid w:val="00F0183C"/>
    <w:rsid w:val="00F02F4A"/>
    <w:rsid w:val="00F03564"/>
    <w:rsid w:val="00F055CF"/>
    <w:rsid w:val="00F0717C"/>
    <w:rsid w:val="00F1038E"/>
    <w:rsid w:val="00F1545C"/>
    <w:rsid w:val="00F21532"/>
    <w:rsid w:val="00F248C2"/>
    <w:rsid w:val="00F26BE1"/>
    <w:rsid w:val="00F33B05"/>
    <w:rsid w:val="00F4036B"/>
    <w:rsid w:val="00F416C5"/>
    <w:rsid w:val="00F41A8E"/>
    <w:rsid w:val="00F46A9F"/>
    <w:rsid w:val="00F46B12"/>
    <w:rsid w:val="00F55E81"/>
    <w:rsid w:val="00F56E46"/>
    <w:rsid w:val="00F70E88"/>
    <w:rsid w:val="00F805A7"/>
    <w:rsid w:val="00F866BD"/>
    <w:rsid w:val="00F94E49"/>
    <w:rsid w:val="00F96D49"/>
    <w:rsid w:val="00FA1510"/>
    <w:rsid w:val="00FA3557"/>
    <w:rsid w:val="00FB026D"/>
    <w:rsid w:val="00FB3481"/>
    <w:rsid w:val="00FB75E5"/>
    <w:rsid w:val="00FB7C10"/>
    <w:rsid w:val="00FC51B0"/>
    <w:rsid w:val="00FD644F"/>
    <w:rsid w:val="00FE0D3C"/>
    <w:rsid w:val="00FE3363"/>
    <w:rsid w:val="00FE33E9"/>
    <w:rsid w:val="00FE4FAF"/>
    <w:rsid w:val="00FF1CCA"/>
    <w:rsid w:val="00FF58E6"/>
    <w:rsid w:val="00FF5F90"/>
    <w:rsid w:val="00FF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74533"/>
    <w:rPr>
      <w:b/>
      <w:bCs/>
    </w:rPr>
  </w:style>
  <w:style w:type="character" w:styleId="a4">
    <w:name w:val="Emphasis"/>
    <w:basedOn w:val="a0"/>
    <w:uiPriority w:val="20"/>
    <w:qFormat/>
    <w:rsid w:val="00C74533"/>
    <w:rPr>
      <w:i/>
      <w:iCs/>
    </w:rPr>
  </w:style>
  <w:style w:type="character" w:customStyle="1" w:styleId="apple-converted-space">
    <w:name w:val="apple-converted-space"/>
    <w:basedOn w:val="a0"/>
    <w:rsid w:val="00C74533"/>
  </w:style>
  <w:style w:type="paragraph" w:styleId="a5">
    <w:name w:val="Body Text"/>
    <w:basedOn w:val="a"/>
    <w:link w:val="a6"/>
    <w:semiHidden/>
    <w:rsid w:val="007076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70766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404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74533"/>
    <w:rPr>
      <w:b/>
      <w:bCs/>
    </w:rPr>
  </w:style>
  <w:style w:type="character" w:styleId="a4">
    <w:name w:val="Emphasis"/>
    <w:basedOn w:val="a0"/>
    <w:uiPriority w:val="20"/>
    <w:qFormat/>
    <w:rsid w:val="00C74533"/>
    <w:rPr>
      <w:i/>
      <w:iCs/>
    </w:rPr>
  </w:style>
  <w:style w:type="character" w:customStyle="1" w:styleId="apple-converted-space">
    <w:name w:val="apple-converted-space"/>
    <w:basedOn w:val="a0"/>
    <w:rsid w:val="00C74533"/>
  </w:style>
  <w:style w:type="paragraph" w:styleId="a5">
    <w:name w:val="Body Text"/>
    <w:basedOn w:val="a"/>
    <w:link w:val="a6"/>
    <w:semiHidden/>
    <w:rsid w:val="007076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semiHidden/>
    <w:rsid w:val="0070766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9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2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4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FFEB5-EBF2-42E7-93DE-9989A7881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1986</TotalTime>
  <Pages>6</Pages>
  <Words>2163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Useromika</cp:lastModifiedBy>
  <cp:revision>38</cp:revision>
  <dcterms:created xsi:type="dcterms:W3CDTF">2025-02-21T06:16:00Z</dcterms:created>
  <dcterms:modified xsi:type="dcterms:W3CDTF">2025-07-23T12:52:00Z</dcterms:modified>
</cp:coreProperties>
</file>